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38" w:rsidRPr="00CE228B" w:rsidRDefault="00461738" w:rsidP="00461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8B">
        <w:rPr>
          <w:rFonts w:ascii="Times New Roman" w:hAnsi="Times New Roman" w:cs="Times New Roman"/>
          <w:b/>
          <w:sz w:val="28"/>
          <w:szCs w:val="28"/>
        </w:rPr>
        <w:t>АДМИНИСТРАЦИЯ ЧЕЧЕУЛЬСКОГО СЕЛЬСОВЕТА</w:t>
      </w:r>
    </w:p>
    <w:p w:rsidR="00461738" w:rsidRPr="00CE228B" w:rsidRDefault="00461738" w:rsidP="00461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8B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461738" w:rsidRPr="00CE228B" w:rsidRDefault="00461738" w:rsidP="00461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1738" w:rsidRPr="00CE228B" w:rsidRDefault="00590D0C" w:rsidP="00461738">
      <w:pPr>
        <w:rPr>
          <w:rFonts w:ascii="Times New Roman" w:hAnsi="Times New Roman" w:cs="Times New Roman"/>
          <w:sz w:val="28"/>
          <w:szCs w:val="28"/>
        </w:rPr>
      </w:pPr>
      <w:r w:rsidRPr="00CE228B">
        <w:rPr>
          <w:rFonts w:ascii="Times New Roman" w:hAnsi="Times New Roman" w:cs="Times New Roman"/>
          <w:sz w:val="28"/>
          <w:szCs w:val="28"/>
        </w:rPr>
        <w:t>11 декабря</w:t>
      </w:r>
      <w:r w:rsidR="00461738" w:rsidRPr="00CE228B">
        <w:rPr>
          <w:rFonts w:ascii="Times New Roman" w:hAnsi="Times New Roman" w:cs="Times New Roman"/>
          <w:sz w:val="28"/>
          <w:szCs w:val="28"/>
        </w:rPr>
        <w:t xml:space="preserve"> 2024 г</w:t>
      </w:r>
      <w:r w:rsidR="00682841" w:rsidRPr="00CE228B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Pr="00CE228B">
        <w:rPr>
          <w:rFonts w:ascii="Times New Roman" w:hAnsi="Times New Roman" w:cs="Times New Roman"/>
          <w:sz w:val="28"/>
          <w:szCs w:val="28"/>
        </w:rPr>
        <w:t xml:space="preserve">  </w:t>
      </w:r>
      <w:r w:rsidR="00461738" w:rsidRPr="00CE228B">
        <w:rPr>
          <w:rFonts w:ascii="Times New Roman" w:hAnsi="Times New Roman" w:cs="Times New Roman"/>
          <w:sz w:val="28"/>
          <w:szCs w:val="28"/>
        </w:rPr>
        <w:t>с. Чечеул                                           №</w:t>
      </w:r>
      <w:r w:rsidRPr="00CE228B">
        <w:rPr>
          <w:rFonts w:ascii="Times New Roman" w:hAnsi="Times New Roman" w:cs="Times New Roman"/>
          <w:sz w:val="28"/>
          <w:szCs w:val="28"/>
        </w:rPr>
        <w:t>127</w:t>
      </w:r>
      <w:r w:rsidR="00461738" w:rsidRPr="00CE228B">
        <w:rPr>
          <w:rFonts w:ascii="Times New Roman" w:hAnsi="Times New Roman" w:cs="Times New Roman"/>
          <w:sz w:val="28"/>
          <w:szCs w:val="28"/>
        </w:rPr>
        <w:t>-пг</w:t>
      </w:r>
    </w:p>
    <w:p w:rsidR="00461738" w:rsidRPr="00CE228B" w:rsidRDefault="00461738" w:rsidP="00D11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1F6" w:rsidRPr="00CE228B" w:rsidRDefault="00D111F6" w:rsidP="00D11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</w:r>
    </w:p>
    <w:p w:rsidR="00D111F6" w:rsidRPr="00CE228B" w:rsidRDefault="00D111F6" w:rsidP="00D11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228B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</w:t>
      </w:r>
    </w:p>
    <w:p w:rsidR="00D111F6" w:rsidRPr="00CE228B" w:rsidRDefault="00D111F6" w:rsidP="00D11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228B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</w:t>
      </w:r>
    </w:p>
    <w:p w:rsidR="00461738" w:rsidRPr="00CE228B" w:rsidRDefault="00D111F6" w:rsidP="00461738">
      <w:pPr>
        <w:shd w:val="clear" w:color="auto" w:fill="FFFFFF"/>
        <w:spacing w:line="276" w:lineRule="auto"/>
        <w:ind w:left="26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CE22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 </w:t>
      </w:r>
      <w:r w:rsidR="00461738" w:rsidRPr="00CE228B">
        <w:rPr>
          <w:rFonts w:ascii="Times New Roman" w:hAnsi="Times New Roman" w:cs="Times New Roman"/>
          <w:sz w:val="28"/>
          <w:szCs w:val="28"/>
        </w:rPr>
        <w:t>руководствуясь Уставом Чечеульского сельсовета Канского района</w:t>
      </w:r>
    </w:p>
    <w:p w:rsidR="00461738" w:rsidRPr="00CE228B" w:rsidRDefault="00461738" w:rsidP="0046173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8B">
        <w:rPr>
          <w:rFonts w:ascii="Times New Roman" w:hAnsi="Times New Roman" w:cs="Times New Roman"/>
          <w:sz w:val="28"/>
          <w:szCs w:val="28"/>
        </w:rPr>
        <w:t xml:space="preserve">    ПОСТАНОВЛЯЮ:</w:t>
      </w:r>
    </w:p>
    <w:p w:rsidR="00D111F6" w:rsidRPr="00CE228B" w:rsidRDefault="00461738" w:rsidP="0046173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</w:t>
      </w:r>
      <w:r w:rsidR="00D111F6" w:rsidRPr="00CE22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      Утвердить прилагаемый Административный регламент предоставления муниципальной услуги «Установка информационной вывески, согласование дизайн-проекта размещения вывески»</w:t>
      </w:r>
      <w:r w:rsidR="00A55132" w:rsidRPr="00CE22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A55132" w:rsidRPr="00CE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 №1</w:t>
      </w:r>
      <w:r w:rsidR="00D111F6" w:rsidRPr="00CE22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461738" w:rsidRPr="00CE228B" w:rsidRDefault="00461738" w:rsidP="00461738">
      <w:pPr>
        <w:pStyle w:val="a5"/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CE228B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61738" w:rsidRPr="00CE228B" w:rsidRDefault="00461738" w:rsidP="00461738">
      <w:pPr>
        <w:pStyle w:val="a5"/>
        <w:spacing w:line="276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CE228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в газете «Ведомости муниципального образования Чечеульский сельсовет», подлежит размещению на официальном сайте муниципального образования Чечеульский сельсовет </w:t>
      </w:r>
      <w:hyperlink r:id="rId4" w:history="1">
        <w:r w:rsidRPr="00CE228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CE228B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CE228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checheul</w:t>
        </w:r>
        <w:r w:rsidRPr="00CE228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CE228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r w:rsidRPr="00CE228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CE228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E228B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461738" w:rsidRPr="00CE228B" w:rsidRDefault="00461738" w:rsidP="00461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132" w:rsidRPr="00CE228B" w:rsidRDefault="00A55132" w:rsidP="00461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738" w:rsidRPr="00CE228B" w:rsidRDefault="00461738" w:rsidP="00461738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E228B">
        <w:rPr>
          <w:rFonts w:ascii="Times New Roman" w:hAnsi="Times New Roman"/>
          <w:sz w:val="28"/>
          <w:szCs w:val="28"/>
        </w:rPr>
        <w:t>Глава Чечеульского сельсовета                                                           С.А. Лапин</w:t>
      </w:r>
    </w:p>
    <w:p w:rsidR="00D111F6" w:rsidRPr="00CE228B" w:rsidRDefault="00D111F6" w:rsidP="00D11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228B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 w:type="textWrapping" w:clear="all"/>
      </w:r>
    </w:p>
    <w:p w:rsidR="00D111F6" w:rsidRPr="00D111F6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828282"/>
          <w:sz w:val="28"/>
          <w:szCs w:val="28"/>
          <w:lang w:eastAsia="ru-RU"/>
        </w:rPr>
        <w:t> </w:t>
      </w:r>
    </w:p>
    <w:p w:rsidR="005945D7" w:rsidRDefault="005945D7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45D7" w:rsidRDefault="005945D7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45D7" w:rsidRDefault="005945D7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45D7" w:rsidRDefault="005945D7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45D7" w:rsidRDefault="005945D7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45D7" w:rsidRDefault="005945D7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45D7" w:rsidRDefault="005945D7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45D7" w:rsidRDefault="005945D7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45D7" w:rsidRDefault="005945D7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2841" w:rsidRDefault="00682841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2841" w:rsidRDefault="00682841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2841" w:rsidRDefault="00682841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2841" w:rsidRDefault="00682841" w:rsidP="00D111F6">
      <w:pPr>
        <w:shd w:val="clear" w:color="auto" w:fill="FFFFFF"/>
        <w:spacing w:after="0" w:line="240" w:lineRule="auto"/>
        <w:ind w:left="4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5132" w:rsidRPr="00F645A6" w:rsidRDefault="00A55132" w:rsidP="00A5513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645A6"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</w:t>
      </w:r>
    </w:p>
    <w:p w:rsidR="00A55132" w:rsidRPr="00F645A6" w:rsidRDefault="00590D0C" w:rsidP="00A5513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11.12.2024 года №127</w:t>
      </w:r>
      <w:r w:rsidR="00A55132" w:rsidRPr="00F645A6">
        <w:rPr>
          <w:rFonts w:ascii="Times New Roman" w:hAnsi="Times New Roman" w:cs="Times New Roman"/>
          <w:sz w:val="24"/>
          <w:szCs w:val="24"/>
        </w:rPr>
        <w:t>-пг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59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D111F6" w:rsidRPr="00F645A6" w:rsidRDefault="00D111F6" w:rsidP="0059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111F6" w:rsidRPr="00F645A6" w:rsidRDefault="00D111F6" w:rsidP="0059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«Установка информационной вывески, согласование дизайн-проекта размещения вывески»</w:t>
      </w:r>
    </w:p>
    <w:p w:rsidR="00D111F6" w:rsidRPr="00F645A6" w:rsidRDefault="00D111F6" w:rsidP="00D11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11F6" w:rsidRPr="00F645A6" w:rsidRDefault="00D111F6" w:rsidP="00594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положения</w:t>
      </w:r>
    </w:p>
    <w:p w:rsidR="00D111F6" w:rsidRPr="00F645A6" w:rsidRDefault="00D111F6" w:rsidP="00D11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A55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Предмет регулирования административного регламента предоставления муниципальной услуги</w:t>
      </w:r>
    </w:p>
    <w:p w:rsidR="00D111F6" w:rsidRPr="00F645A6" w:rsidRDefault="00D111F6" w:rsidP="0057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Административный регламент предоставле</w:t>
      </w:r>
      <w:bookmarkStart w:id="0" w:name="_GoBack"/>
      <w:bookmarkEnd w:id="0"/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муниципальной услуги «Установка информационной вывески, согласование дизайн-проекта размещения вывески» (далее – административный регламент) определяет сроки и последовательность действий (административных процедур) при предоставлении Администрацией </w:t>
      </w:r>
      <w:r w:rsidR="00A55132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Чечеульского сельсовета Канского района</w:t>
      </w:r>
      <w:r w:rsidR="008F3C4D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Администрация),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взаимодействия между должностными лицами Администрации, взаимодействия Администрации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Администрацией при осуществлении своих полномочий.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590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Описание категории заявителей, а также их</w:t>
      </w:r>
    </w:p>
    <w:p w:rsidR="00D111F6" w:rsidRPr="00F645A6" w:rsidRDefault="00D111F6" w:rsidP="00590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законных представителей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Заявителями на предоставление муниципальной услуги могут выступать физические лица, юридические лица и индивидуальные предприниматели, являющиеся собственниками или иными законными владельцами зданий, строений, сооружений или помещений, на внешних поверхностях которых предусматривается размещение вывески (далее – Заявители). В случае размещения информационных конструкций в виде отдельно стоящих конструкций в качестве заявителей выступают юридические лица и индивидуальные предприниматели, которым здания, строения, сооружения и земельный участок, на котором предусматривается размещение вывески, принадлежат на праве собственности или ином вещном праве либо их уполномоченные представители, обратившиеся с запросом о предоставлении муниципальной услуги, выраженной в устной, письменной или электронной форме, в соответствующий орган местного самоуправления, МФЦ, Единый портал государственных услуг(далее - ЕПГУ),  (далее - Заявитель).</w:t>
      </w:r>
    </w:p>
    <w:p w:rsidR="00D111F6" w:rsidRPr="00F645A6" w:rsidRDefault="00D111F6" w:rsidP="00A551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8F3C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Требования к порядку информирования о предоставлении</w:t>
      </w:r>
    </w:p>
    <w:p w:rsidR="00D111F6" w:rsidRPr="00F645A6" w:rsidRDefault="00D111F6" w:rsidP="00691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4508D7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45A6">
        <w:rPr>
          <w:rFonts w:ascii="Times New Roman" w:hAnsi="Times New Roman" w:cs="Times New Roman"/>
          <w:sz w:val="24"/>
          <w:szCs w:val="24"/>
        </w:rPr>
        <w:t xml:space="preserve">4. Порядок информирования о предоставлении муниципальной услуги: </w:t>
      </w:r>
      <w:r w:rsidR="004508D7" w:rsidRPr="00F645A6">
        <w:rPr>
          <w:rFonts w:ascii="Times New Roman" w:hAnsi="Times New Roman" w:cs="Times New Roman"/>
          <w:sz w:val="24"/>
          <w:szCs w:val="24"/>
        </w:rPr>
        <w:t>Администрация Чечеульского сельсовета Канского района Красноярского края расположена по адресу: 663630, Красноярский край, Канский район, с. Чечеул, ул. Кооперативная, д. 8.</w:t>
      </w:r>
    </w:p>
    <w:p w:rsidR="004508D7" w:rsidRPr="00F645A6" w:rsidRDefault="004508D7" w:rsidP="00570E3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5A6">
        <w:rPr>
          <w:rFonts w:ascii="Times New Roman" w:hAnsi="Times New Roman" w:cs="Times New Roman"/>
          <w:sz w:val="24"/>
          <w:szCs w:val="24"/>
        </w:rPr>
        <w:t>Режим приема заинтересованных лиц по вопросам предоставления муниципальной услуги специалистами администрации Чечеульского сельсовета: с понедельника по пятницу с 8.00 до 16.00 часов, перерыв с 12.00 до 13.00 часов.</w:t>
      </w:r>
    </w:p>
    <w:p w:rsidR="004508D7" w:rsidRPr="00F645A6" w:rsidRDefault="004508D7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выходные дни.</w:t>
      </w:r>
    </w:p>
    <w:p w:rsidR="004508D7" w:rsidRPr="00F645A6" w:rsidRDefault="004508D7" w:rsidP="00570E3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5A6">
        <w:rPr>
          <w:rFonts w:ascii="Times New Roman" w:hAnsi="Times New Roman" w:cs="Times New Roman"/>
          <w:sz w:val="24"/>
          <w:szCs w:val="24"/>
        </w:rPr>
        <w:t>В рабочий день, непосредственно предшествующий нерабочему праздничному дню, муниципальная услуга предоставляется с 8.00 до 15.00 часов, перерыв с 12.00 до 13.00 часов.</w:t>
      </w:r>
    </w:p>
    <w:p w:rsidR="004508D7" w:rsidRPr="00F645A6" w:rsidRDefault="004508D7" w:rsidP="00570E3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5A6">
        <w:rPr>
          <w:rFonts w:ascii="Times New Roman" w:hAnsi="Times New Roman" w:cs="Times New Roman"/>
          <w:sz w:val="24"/>
          <w:szCs w:val="24"/>
        </w:rPr>
        <w:t>Телефоны: 8 (839161) 78-1-74.</w:t>
      </w:r>
    </w:p>
    <w:p w:rsidR="004508D7" w:rsidRPr="00F645A6" w:rsidRDefault="004508D7" w:rsidP="00570E3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5A6">
        <w:rPr>
          <w:rFonts w:ascii="Times New Roman" w:hAnsi="Times New Roman" w:cs="Times New Roman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4508D7" w:rsidRPr="00F645A6" w:rsidRDefault="004508D7" w:rsidP="00570E35">
      <w:pPr>
        <w:pStyle w:val="a5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645A6">
        <w:rPr>
          <w:rFonts w:ascii="Times New Roman" w:hAnsi="Times New Roman"/>
          <w:sz w:val="24"/>
          <w:szCs w:val="24"/>
        </w:rPr>
        <w:t xml:space="preserve">- </w:t>
      </w:r>
      <w:hyperlink r:id="rId5" w:history="1">
        <w:r w:rsidRPr="00F645A6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F645A6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F645A6">
          <w:rPr>
            <w:rStyle w:val="a3"/>
            <w:rFonts w:ascii="Times New Roman" w:hAnsi="Times New Roman"/>
            <w:sz w:val="24"/>
            <w:szCs w:val="24"/>
            <w:lang w:val="en-US"/>
          </w:rPr>
          <w:t>checheul</w:t>
        </w:r>
        <w:r w:rsidRPr="00F645A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645A6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F645A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645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645A6">
        <w:rPr>
          <w:rFonts w:ascii="Times New Roman" w:hAnsi="Times New Roman"/>
          <w:sz w:val="24"/>
          <w:szCs w:val="24"/>
        </w:rPr>
        <w:t xml:space="preserve"> официальный сайт администрации. </w:t>
      </w:r>
    </w:p>
    <w:p w:rsidR="004508D7" w:rsidRPr="00F645A6" w:rsidRDefault="004508D7" w:rsidP="00570E3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45A6">
        <w:rPr>
          <w:rFonts w:ascii="Times New Roman" w:hAnsi="Times New Roman" w:cs="Times New Roman"/>
          <w:sz w:val="24"/>
          <w:szCs w:val="24"/>
        </w:rPr>
        <w:t xml:space="preserve">- www.gosuslugi.ru – единый Портал государственных и муниципальных услуг (функций) </w:t>
      </w:r>
      <w:r w:rsidRPr="00F645A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является открытой и предоставляется путем: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на официальном сайте Администрации;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на Едином портале государственных услуг: </w:t>
      </w:r>
      <w:hyperlink r:id="rId6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http://gosuslugi.ru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консультаций специалистом, предоставляющим муниципальную услугу, при личном обращении;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средств телефонной связи;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на информационном стенде, расположенном в помещении Администрации;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вопросам получения муниципальной услуги можно получить консультацию путем личного обращения в </w:t>
      </w:r>
      <w:r w:rsidR="004508D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телефону, в письменной форме, направив свое обращение почтовой связью либо по электронной почте;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личного обращения заявителя или обращения по телефону информация о порядке предоставления муниципальной услуги пре</w:t>
      </w:r>
      <w:r w:rsidR="004508D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доставляется специалистом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(далее - специалист, предоставляющий муниципальную услугу);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ответах на телефонные звонки и личные обращения специалист, предоставляющий муниципальную услугу, подробно, в вежливой (корректной) форме информируют обратившихся лиц по интересующим вопросам;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устное информирование каждого заявителя специалистом, предоставляющим муниципальную услугу, осуществляется не более 15 минут;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письменного обращения за информацией, направленного посредством почтового отправления, доставленного заявителем в </w:t>
      </w:r>
      <w:r w:rsidR="004508D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направленного в электронной форме, информация должна предоставляться в доступной форме (на бумажном носителе или в электронном виде) и направляться на почтовый или электронный адреса, указанные в обращении.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помещениях предоставления муниципальной услуги размещается следующая информация: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информация из нормативных правовых актов Российской Федерации, устанавливающих порядок и условия предоставления муниципальной услуги;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блок-схема предоставления муниципальной услуги согласно приложению № 1 к настоящему Административному регламенту;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получения гражданами консультаций о порядке предоставления муниципальной услуги;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документов, необходимых для предоставления услуги, и источники получения данных документов (орган, организация и их местонахождение);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образец заполнения заявления;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соглашения о взаимодействии между учреждение</w:t>
      </w:r>
      <w:r w:rsidR="00F20CE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«Многофункциональный центр обеспечения предоставления государственных и муниципальных услуг» (далее- МФЦ) и Администрацией, информацию по вопросам предоставления муниципальной услуги в части приема заявления и документов заявитель </w:t>
      </w:r>
      <w:r w:rsidR="00F20CE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в МФЦ.</w:t>
      </w:r>
    </w:p>
    <w:p w:rsidR="00D111F6" w:rsidRDefault="00D111F6" w:rsidP="00A551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F20CE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D111F6" w:rsidRPr="00F645A6" w:rsidRDefault="00D111F6" w:rsidP="00F20CE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</w:p>
    <w:p w:rsidR="00D111F6" w:rsidRPr="00F645A6" w:rsidRDefault="00D111F6" w:rsidP="006828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Наименование муниципальной услуги: «Установка информационной вывески, согласование дизайн-проекта размещения вывески».</w:t>
      </w:r>
    </w:p>
    <w:p w:rsidR="00D111F6" w:rsidRPr="00F645A6" w:rsidRDefault="00D111F6" w:rsidP="00A551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F20CE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D111F6" w:rsidRPr="00F645A6" w:rsidRDefault="00D111F6" w:rsidP="006828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Муниципальная услуга предоставляется Администрацией, а именно специалистом, ответственным за предоставление муниципальной услуги.</w:t>
      </w:r>
    </w:p>
    <w:p w:rsidR="00682841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F20CE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Результат предоставления муниципальной услуги</w:t>
      </w:r>
    </w:p>
    <w:p w:rsidR="00D111F6" w:rsidRPr="00F645A6" w:rsidRDefault="00D111F6" w:rsidP="006828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7. Результатом предоставления муниципальной услуги является:</w:t>
      </w:r>
    </w:p>
    <w:p w:rsidR="00D111F6" w:rsidRPr="00F645A6" w:rsidRDefault="00D111F6" w:rsidP="00A551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согласование установки информационной вывески, согласование дизайн-проекта размещения вывески;</w:t>
      </w:r>
    </w:p>
    <w:p w:rsidR="00D111F6" w:rsidRPr="00F645A6" w:rsidRDefault="00D111F6" w:rsidP="00A551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мотивированного отказе в согласовании установки информационной вывески, согласование дизайн-проекта размещения вывески.</w:t>
      </w:r>
    </w:p>
    <w:p w:rsidR="00D111F6" w:rsidRPr="00F645A6" w:rsidRDefault="00D111F6" w:rsidP="00A5513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Сроки предоставления муниципальной услуги</w:t>
      </w:r>
    </w:p>
    <w:p w:rsidR="00D111F6" w:rsidRPr="00F645A6" w:rsidRDefault="00D111F6" w:rsidP="00570E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8. Согласование установки информационной вывески, согласование дизайн-проекта размещения вывески</w:t>
      </w:r>
      <w:r w:rsidR="00EC0D4F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мотивированный отказ в согласовании установки информационной вывески, согласование дизайн-проекта размещения вывески должно быть принято по результатам рассмотрения заявления о согласование установки информационной вывески, согласование дизайн-проекта размещения вывески, не позднее чем через 30</w:t>
      </w:r>
      <w:r w:rsidR="00EC0D4F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представления соответствующего заявления. В случае представления заявителем</w:t>
      </w:r>
      <w:r w:rsidR="00EC0D4F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согласовании установки информационной вывески, согласование дизайн-проекта размещения вывески, через МФЦ срок согласования установки информационной вывески, согласование дизайн-проекта размещения вывески или мотивированного отказа в согласовании установки информационной вывески, согласование дизайн-проекта размещения вывески исчисляется со дня передачи МФЦ таких документов в орган, уполномоченный на рассмотрение заявления.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Правовыми основаниями для предоставления муниципальной услуги являются: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7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  <w:r w:rsidR="0068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682841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 </w:t>
      </w:r>
      <w:hyperlink r:id="rId8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  <w:r w:rsidR="0068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 </w:t>
      </w:r>
      <w:hyperlink r:id="rId9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  <w:r w:rsidR="0068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 </w:t>
      </w:r>
      <w:hyperlink r:id="rId1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 октября 2003 года</w:t>
      </w:r>
      <w:r w:rsidR="00EC0D4F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 </w:t>
      </w:r>
      <w:hyperlink r:id="rId11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от 27 июля 2010 года№ 210-ФЗ «Об организации предоставления государственных и муниципальных услуг»;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13 марта 2006 года № 38-ФЗ «О рекламе»;</w:t>
      </w:r>
    </w:p>
    <w:p w:rsidR="00EC0D4F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правовые акты Российс</w:t>
      </w:r>
      <w:r w:rsidR="00EC0D4F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Федерации, Красноярского края.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111F6" w:rsidRPr="00F645A6" w:rsidRDefault="00D111F6" w:rsidP="006828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Муниципальная услуга предоставляется при поступлении в </w:t>
      </w:r>
      <w:r w:rsidR="00EC0D4F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документов: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заявления о согласовании установки информационной вывески, согласование дизайн-проекта размещения вывески;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 заявителя, в случае, если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C0D4F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представителем заявителя;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правоустанавливающие документы, подтверждающие имущественные права заявителя на: занимаемое здание, строение, сооружение, помещение, которое является местом фактического нахождения (местом осуществления деятельности) организации, индивидуального предпринимателя, размещающих вывеску (при наличии документов, не подлежащих государственной регистрации, а также в случае отсутствия указанных документов в Едином государственном реестре недвижимости;  весь объект (все помещения объекта) в случае размещения вывесок на внешних поверхностях торговых,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развлекательных центров и других объектах капитального строительства (при наличии документов, не подлежащих государственной регистрации, а также в случае отсутствия указанных документов в Едином государственном реестре недвижимости); земельный участок, на котором расположены здание, строение, сооружение, которые являются местом фактического нахождения (местом осуществления деятельности) организации, индивидуального предпринимателя, размещающих отдельно стоящую вывеску, в случае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недвижимости, а также в случае отсутствия сведений о правах на земельный участок в Едином государственном реестре недвижимости, а также правоустанавливающие документы, подтверждающие имущественные права на здания, строения, сооружения и земельный участок, на котором предусматривается размещение отдельно стоящей информационной конструкции;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технической инвентаризации – поэтажный план помещения, выданный уполномоченной организацией;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утвержденный всеми собственниками или иными правообладателями здания, строения, сооружения, помещения, земельного участка дизайн-проект размещения вывески, в том числе в случае размещения отдельно стоящей конструкции, подготовленный и оформленный в соответствии с требованиями согласно приложению № 4 к настоящему Регламенту.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установки информационной конструкции (вывески) на крыше здания, строения, сооружения:  заключение о несущих способностях крыши здания, строения, сооружения, оформленное уполномоченной проектной организацией; проект информационной конструкции и заключение экспертной организации о его соответствии требованиям технических регламентов, строительных норм и правил (СНиП), Правилам устройства электроустановок (ПУЭ), стандартам Единой конструкторской документации (ЕСКД) и другим нормативным требованиям; проект электроустановки конструкции и заключение экспертной организации о его соответствии требованиям технических регламентов, СНиП, ПУЭ, стандартам ЕСКД и другим нормативным требованиям (для информационных конструкций, предполагающих наличие электроустановки).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(в случаях использования в вывесках изображений товарных знаков, в том числе на иностранных языках).</w:t>
      </w:r>
    </w:p>
    <w:p w:rsidR="00D111F6" w:rsidRPr="00F645A6" w:rsidRDefault="00130838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Администрация</w:t>
      </w:r>
      <w:r w:rsidR="00D111F6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межведомственного информационного взаимодействия запрашивает следующие документы, которые заявитель не представил по собственной инициативе: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земельный участок, если право на него зарегистрировано в Едином государственном реестре прав на недвижимое имущество и сделок с ним;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объект капитального строительства, и на помещения.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технической инвентаризации.</w:t>
      </w:r>
    </w:p>
    <w:p w:rsidR="00D111F6" w:rsidRPr="00F645A6" w:rsidRDefault="00130838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111F6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предоставляющий муниципальную услугу, не вправе требовать от заявителя: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32"/>
      <w:bookmarkEnd w:id="1"/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12" w:anchor="P4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27 июля 2010 года № 210-ФЗ «Об организации предоставления государственных и муниципальных услуг», в соответствии с нормативными правовыми актами Российской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3" w:anchor="P168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4" w:anchor="P286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35"/>
      <w:bookmarkEnd w:id="2"/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5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6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11F6" w:rsidRPr="00F645A6" w:rsidRDefault="00D111F6" w:rsidP="00EC0D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P564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13083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111F6" w:rsidRPr="00F645A6" w:rsidRDefault="00D111F6" w:rsidP="006828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12. Оснований для отказа в приеме документов, необходимых для предоставления муниципальной услуги, федеральным законодательством не предусмотрено.</w:t>
      </w:r>
    </w:p>
    <w:p w:rsidR="00682841" w:rsidRPr="00F645A6" w:rsidRDefault="00D111F6" w:rsidP="001308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111F6" w:rsidRPr="00F645A6" w:rsidRDefault="00D111F6" w:rsidP="00682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Оснований для приостановления муниципальной услуги отсутствуют.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Заявителю может быть выдан мотивированный отказ в согласовании установки информационной вывески, согласовании дизайн-проекта размещения вывески</w:t>
      </w:r>
      <w:r w:rsidR="00073FE4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не является правообладателем земельного участка или объекта капитального строительства, или помещения в таком объекте,</w:t>
      </w:r>
      <w:r w:rsidR="00073FE4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планируется размещение информационной вывески;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документов, указанных в пункте 10 настоящего Административного регламента;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представление Заявителем документов, утративших силу, если срок действия документа указан в самом документе либо определен законодательством Российской Федерации;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повторного идентичного запроса и документов в течение срока предоставления муниципальной услуги.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представленная на согласование вывеска не соответствует требования действующего законодательства, в том числе требованиям ГОСТ Р 52044-2003;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представленной на согласование информационной вывески архитектурного облика населенного пункта или </w:t>
      </w:r>
      <w:r w:rsidR="00073FE4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архитектурной целостности здания,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планируется размещение данной вывески;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в ненадлежащий орган.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73FE4"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Размер</w:t>
      </w: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073FE4"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D111F6" w:rsidRPr="00F645A6" w:rsidRDefault="00D111F6" w:rsidP="00716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14. Плата за предоставление муниципальной услуги в соответствии с действующим федеральным законодательством не предусмотрена.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Максимальный срок ожидания в очереди при подаче запроса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 предоставления муниципальной услуги</w:t>
      </w:r>
    </w:p>
    <w:p w:rsidR="00D111F6" w:rsidRPr="00F645A6" w:rsidRDefault="00D111F6" w:rsidP="00716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15. 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D111F6" w:rsidRPr="00F645A6" w:rsidRDefault="00D111F6" w:rsidP="00716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073FE4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запроса заявителя о предоставлении муниципальной услуги, в том числе в электронной форме. Регистрация представленных заявлений и документов производится должностными лицами, ответственными за прием и регистрацию документов, в течение одного рабочего дня с момента подачи.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073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111F6" w:rsidRPr="00F645A6" w:rsidRDefault="00D111F6" w:rsidP="00716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18. Требования к парковочным местам.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прилегающей к месторасположению организации, предоставляющей муниципальную услугу, имеются места для парковки автотранспортных средств, в том числе с местом для парковки людей с ограниченными возможностями по здоровью. Доступ для граждан к парковочным местам является бесплатным.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Требование к оформлению входа в здание Администрации.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оборудован:</w:t>
      </w:r>
    </w:p>
    <w:p w:rsidR="00D111F6" w:rsidRPr="00F645A6" w:rsidRDefault="00EF1143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11F6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расширенным проходом, позволяющим обеспечить беспрепятственный доступ граждан с ограниченными возможностями по здоровью, использующих кресла-коляски;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вывеской с полным наименованием организации на </w:t>
      </w:r>
      <w:r w:rsidR="00EF1143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 языке,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графиком работы.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Требования к размещению и оформлению помещений Администрации.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холле здания на стене </w:t>
      </w:r>
      <w:r w:rsidR="00EF1143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 указатели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специалистов;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организаций, предоставляющих муниципальную услугу, должны находиться места для ожидания, информирования и приема заявителей.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 оборудовано: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противопожарной системой и средствами пожаротушения;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системой оповещения о возникновении чрезвычайной ситуации;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оборудовано в соответствии с санитарными правилами и нормами и с соблюдением необходимых мер безопасности.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размещению и оформлению визуальной, текстовой и мультимедийной информации: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органа, ответственного за предоставление муниципальной услуги;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организаций, предоставляющих муниципальную услугу;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контактные телефоны, график работы организаций, предоставляющих услугу;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почтовые адреса, адреса интернет-сайтов, электронной почты организаций предоставляющих муниципальную услугу и органа, ответственного за предоставление муниципальной услуги;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имена, отчества и должности специалистов, осуществляющих прием и консультирование заинтересованных лиц;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процедуры предоставления муниципальной услуги в текстовом виде и в виде блок-схемы;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получателей муниципальной услуги (граждан);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получения муниципальной услуги, и требования, предъявляемые к этим документам;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оснований для отказа в предоставлении муниципальной услуги;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решения, действия или бездействия специалистов при предоставлении муниципальной услуги.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местам для ожидания заявителей и местам для приема заявителей.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ожидания приема заявителям отводится специальное место: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оборудованное стульями, кресельными секциями либо скамейками;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информационными стендами.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специалиста.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специалистов должно быть оборудовано: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персональным компьютером с возможностью доступа к необходимым информационным базам данных;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печатающим устройствам;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сканирующим устройством;</w:t>
      </w:r>
    </w:p>
    <w:p w:rsidR="00D111F6" w:rsidRPr="00F645A6" w:rsidRDefault="00D111F6" w:rsidP="00073F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столом;</w:t>
      </w:r>
    </w:p>
    <w:p w:rsidR="00C72075" w:rsidRPr="00F645A6" w:rsidRDefault="00C72075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стульями.</w:t>
      </w:r>
    </w:p>
    <w:p w:rsidR="00D111F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Показатели доступности и качества муниципальных услуг</w:t>
      </w:r>
    </w:p>
    <w:p w:rsidR="00D111F6" w:rsidRPr="00F645A6" w:rsidRDefault="00D111F6" w:rsidP="00716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21. Показателями доступности муниципальной услуги являются: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полной и понятной информации о местах, порядке и сроках предоставления муниципальной услуги на Едином портале государственных и муниципальных услуг, в МФЦ, на сайте Администрации и в средствах массовой информации;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необходимого и достаточного количества муниципальных служащих, а также помещений, в которых осуществляются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возможности получения му</w:t>
      </w:r>
      <w:r w:rsidR="00C72075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в МФЦ в Канском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Показателями качества оказания муниципальной услуги являются: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заявителей качеством муниципальной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размещаемой информации о порядке предоставления муниципальной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очередей при приеме документов от заявителей (их представителей);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на действия (бездействие) муниципальных служащих;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на некорректное, невнимательное отношение муниципальных служащих к заявителям (их представителям).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A66A6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 Иные требования, в том числе учитывающие особенности</w:t>
      </w:r>
    </w:p>
    <w:p w:rsidR="00D111F6" w:rsidRPr="00F645A6" w:rsidRDefault="00D111F6" w:rsidP="00A66A6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муниципальных услуг в многофункциональных</w:t>
      </w:r>
    </w:p>
    <w:p w:rsidR="00D111F6" w:rsidRPr="00F645A6" w:rsidRDefault="00D111F6" w:rsidP="00A66A6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центрах и особенности предоставления муниципальных услуг</w:t>
      </w:r>
    </w:p>
    <w:p w:rsidR="00D111F6" w:rsidRPr="00F645A6" w:rsidRDefault="00D111F6" w:rsidP="00A66A6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:rsidR="00D111F6" w:rsidRPr="00F645A6" w:rsidRDefault="00D111F6" w:rsidP="00716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23.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18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www.gosuslugi.ru)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 </w:t>
      </w:r>
      <w:hyperlink r:id="rId19" w:anchor="P564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 </w:t>
      </w:r>
      <w:hyperlink r:id="rId20" w:anchor="P4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26.1 Исчерпывающий перечень оснований оставления запроса о предоставлении муниципальной услуги без рассмотрения: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26.2. В случае выявления опечаток и ошибок заявитель вправе обратиться в Администрацию с заявлением, согласно приложению № 3 к настоящему Административному регламенту об исправлении допущенных опечаток. В заявлении об исправлении опечаток и ошибок в обязательном порядке указываются: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администрации, в которую подается заявление об исправление опечаток;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="00A66A6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ид, дата, номер выдачи (регистрации) документа, выданного в результате предоставления муниципальной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реквизиты документа (-ов), обосновывающих доводы заявителя о наличии опечатки, а также содержащих правильные сведения.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должен быть приложен оригинал документа, выданного по результатам предоставления муниципальной услуги.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опечаток и ошибок представляются в соответствии с пунктом 28.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заявления об исправлении опечаток и ошибок являются: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представленные документы по составу и содержанию не соответствуют требованиям настоящего административного регламента;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заявитель не является получателем муниципальной услуги.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заявления об исправлении опечаток и ошибок по иным основаниям не допускается.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повторно обратиться с заявление об исправлении опечаток и ошибок после устранения оснований для отказа в исправлении опечаток.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исправлении опечаток и ошибок являются: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документы, представленные </w:t>
      </w:r>
      <w:r w:rsidR="00852AF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заявителем,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</w:t>
      </w:r>
      <w:r w:rsidR="00852AF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ошибок,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52AF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приложенных к нему.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исправлении опечаток и ошибок рассматривается на предмет соответствия требованиям, предусмотренным настоящим административным регламентом.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рассмотрения заявления об исправлении опечаток и ошибок являются: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 случае отсутствия оснований для отказа в исправлении опечаток и ошибок, принимает решение об исправлении опечаток и ошибок;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случае наличия хотя бы одного из оснований для отказа в исправлении опечаток, принимает решение об отсутствии необходимости исправления опечаток и ошибок.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отсутствии необходимости исправления опечаток и ошибок оформляется письмо об отсутствии необходимости исправления опечаток и ошибок с указанием причин отсутствия необходимости.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ошибок не допускается: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852AF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направляются заявителю по почте или вручаются лично.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26.3.</w:t>
      </w:r>
      <w:r w:rsidR="00E77C0E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выдаче дубликата документа, выданного по результатам предоставления муниципальной услуги указывается: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7C0E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администрации, в которую подается заявление об исправление опечаток;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вид, дата, номер выдачи (регистрации) документа, выданного в результате </w:t>
      </w:r>
      <w:r w:rsidR="00E77C0E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 муниципальной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  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дубликата документа, выданного по результатам предоставления муниципальной услуги представляются в соответствии с пунктом 28.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представленные документы по составу и содержанию не соответствуют требованиям настоящего административного регламента;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заявитель не является получателем муниципальной услуги.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 случае отсутствия оснований для отказа в выдаче дубликата, принимает решение о выдаче дубликата документа;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дубликата документа не допускается: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E77C0E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 содержания документов, являющихся результатом предоставления муниципальной услуги;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E77C0E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 документа направляется заявителю по почте или вручается лично.</w:t>
      </w:r>
    </w:p>
    <w:p w:rsidR="00D111F6" w:rsidRPr="00F645A6" w:rsidRDefault="00D111F6" w:rsidP="00C720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26.4. Муниципальная услуга предоставляется в «МФЦ». Иные требования для предоставления муниципальной услуги через «МФЦ» отсутствуют. Запись на прием в «МФЦ» для подачи запроса возможна посре</w:t>
      </w:r>
      <w:r w:rsidR="007F113A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дством официального сайта «МФЦ»,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</w:t>
      </w:r>
      <w:r w:rsidR="007F113A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ефону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терминале электронной очереди в «МФЦ», лично при обращении в «МФЦ» у администратора зала.</w:t>
      </w:r>
    </w:p>
    <w:p w:rsidR="00BD491C" w:rsidRDefault="00D111F6" w:rsidP="00716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7F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111F6" w:rsidRPr="00F645A6" w:rsidRDefault="00D111F6" w:rsidP="00D11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11F6" w:rsidRPr="00F645A6" w:rsidRDefault="00D111F6" w:rsidP="007F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Состав административных процедур</w:t>
      </w:r>
    </w:p>
    <w:p w:rsidR="00D111F6" w:rsidRPr="00F645A6" w:rsidRDefault="00D111F6" w:rsidP="007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27. Оказание муниципальной услуги включает в себя следующие административные процедуры: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о согласовании установки информационной вывески, согласовании дизайн-проекта размещения вывески;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документов, необходимых для предоставления муниципальной услуги;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 и получение документов, необходимых для оказания муниципальной услуги, в рамках межведомственного взаимодействия;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заседания архитектурно-градостроительного Совета, в случае размещения информационной вывески на здания расположенных вдоль федеральных и региональных автомобильных дорог;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выдача результата предоставления услуги.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111F6" w:rsidRPr="00F645A6" w:rsidRDefault="00D111F6" w:rsidP="007F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Прием и регистрация заявления на предоставление</w:t>
      </w:r>
    </w:p>
    <w:p w:rsidR="00D111F6" w:rsidRPr="00F645A6" w:rsidRDefault="00D111F6" w:rsidP="007F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 и прилагаемых к нему документов</w:t>
      </w:r>
    </w:p>
    <w:p w:rsidR="00D111F6" w:rsidRPr="00F645A6" w:rsidRDefault="00D111F6" w:rsidP="007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Основанием для начала административной процедуры является обращение заявителя в Отдел с заявлением о согласовании установки информационной вывески, согласовании дизайн-проекта размещения вывески</w:t>
      </w:r>
      <w:r w:rsidR="007F113A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приложенными документами, указанными в пункте 10</w:t>
      </w:r>
      <w:r w:rsidR="007F113A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Заявитель может представить заявление и документы следующими способами: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устой, письменной и электронной форме в отдел;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МФЦ в письменной форме (при обращении через МФЦ);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по почте;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отправить на электронную почту;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через Единый портал государственных услуг.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случае обращения заявителя через МФЦ, специалист МФЦ принимает документы от заявителя, регистрирует их в информационной системе (системе МФЦ), система автоматически определяет недостающие документы, и специалист МФЦ запрашивает их по каналам межведомственного взаимодействия. После получения полного пакета документов в течение 3 рабочих дней, специалист МФЦ подписывает их и отправляет курьером специалисту Администрации ответственным за делопроизводство. Специалист Администрации ответственный за делопроизводство принимает заявление из МФЦ и регистрирует их в информационной системе. Далее работа с документами проходит аналогично случаю очной (личной) подачи заявления.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случае подачи заявки при личном обращении заявителя, по почте прием документов осуществляет специалист, ответственный за прием документов и принимает заявление и пакет документов от заявителя и регистрирует их.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случае подачи заявки через ЕПГУ комплектность пакета документов, необходимых к предоставлению заявителем лично, проверяется системой. При обращении заявителя через ЕПГУ, система регистрирует заявку автоматически, системой формируется подтверждение о регистрации пакета документов и отправляется в личный кабинет заявителя. 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 При регистрации заявления в системе ЕПГУ определяется точная дата и время регистрации, номер регистрации.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После регистрации заявления в системе, заявление направляется на визирование главе муниципального образования, который направляет указанн</w:t>
      </w:r>
      <w:r w:rsidR="00290AA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заявление специалистам Администрации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специалист, ответственный за предоставление муниципальной услуги).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7F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Проверка документов, необходимых для предоставления</w:t>
      </w:r>
    </w:p>
    <w:p w:rsidR="00D111F6" w:rsidRPr="00F645A6" w:rsidRDefault="00D111F6" w:rsidP="007F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D111F6" w:rsidRPr="00F645A6" w:rsidRDefault="00D111F6" w:rsidP="00716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34. Юридическим фактом, инициирующим начало административной процеду</w:t>
      </w:r>
      <w:r w:rsidR="00290AA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является поступление в Администрацию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с отметкой о регистрации на предоставление муниципальной услуги и прилагаемых к нему документов, предусмотренных </w:t>
      </w:r>
      <w:hyperlink r:id="rId21" w:anchor="P151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10 настоящего</w:t>
      </w:r>
      <w:r w:rsidR="007F113A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После приема и регистрации заявления на предоставление муниципальной услуги и прилагаемых к нему документов спец</w:t>
      </w:r>
      <w:r w:rsidR="00290AA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рассмотрение заявления о согласовании установки информационной вывески, согласовании дизайн-проекта размещения </w:t>
      </w:r>
      <w:r w:rsidR="00290AA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вывески,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0AA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проверку наличия документов, представленных к заявлению</w:t>
      </w:r>
      <w:r w:rsidR="00290AA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документы, необходимые для оказания муниципальной услуги).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Максимальный срок выполнения административных процедур по проверке документов, необходимых для оказания муниципальной услуги составляет 3 рабочих дня с момента регистрации заявления</w:t>
      </w:r>
      <w:r w:rsidR="00290AA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приложенных к нему документов.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37. Результатом административной процедуры является положительный (отрицательный) результат проверки документов, необходимых для оказания муниципальной услуги.</w:t>
      </w:r>
    </w:p>
    <w:p w:rsidR="00D111F6" w:rsidRPr="00F645A6" w:rsidRDefault="00D111F6" w:rsidP="007F11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7F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Запрос и получение документов, необходимых для принятия</w:t>
      </w:r>
    </w:p>
    <w:p w:rsidR="00D111F6" w:rsidRPr="00F645A6" w:rsidRDefault="00D111F6" w:rsidP="007F1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 о предоставлении муниципальной услуги</w:t>
      </w:r>
    </w:p>
    <w:p w:rsidR="00D111F6" w:rsidRPr="00F645A6" w:rsidRDefault="00D111F6" w:rsidP="00716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38. Юридическим фактом, инициирующим начало административной процедуры, является положительный результат проверки документов, необходимых для оказания муниципальной услуги.</w:t>
      </w:r>
    </w:p>
    <w:p w:rsidR="00D111F6" w:rsidRPr="00F645A6" w:rsidRDefault="00D111F6" w:rsidP="00290A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39. Документы (их копии или сведения, содержащиеся в них), необходимые для принятия решения об оказании муниципальной услуги и предусмотренные </w:t>
      </w:r>
      <w:hyperlink r:id="rId22" w:anchor="P1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11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регламента, запрашиваются специалистом, ответственным за предоставление муниципальной услуги по каналам межведомственного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</w:t>
      </w:r>
      <w:r w:rsidR="00290AA7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равовыми актами Красноярского края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правовыми актами муниципального образования, если заявитель не представил указанные документы самостоятельно.</w:t>
      </w:r>
    </w:p>
    <w:p w:rsidR="00D111F6" w:rsidRPr="00F645A6" w:rsidRDefault="00D111F6" w:rsidP="00290A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40. Максимальный срок выполнения административных процедур по запросу и получению документов, необходимых для принятия решения о согласовании установки информационной вывески, согласовании дизайн-проекта размещения вывески, в рамках межведомственного взаимодействия составляет 3 рабочих дня с момента поступления заявления и приложенных к нему документов к специалисту, ответственному за предоставление муниципальной услуги.</w:t>
      </w:r>
    </w:p>
    <w:p w:rsidR="00D111F6" w:rsidRPr="00F645A6" w:rsidRDefault="00D111F6" w:rsidP="00290A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41. Результатом административной процедуры являются, полученные по каналам межведомственного взаимодействия, документы, необходимые для рассмотрения заявления.</w:t>
      </w:r>
    </w:p>
    <w:p w:rsidR="00D111F6" w:rsidRPr="00F645A6" w:rsidRDefault="00D111F6" w:rsidP="00290A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C6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Подготовка и выдача результата предоставления услуги или</w:t>
      </w:r>
    </w:p>
    <w:p w:rsidR="00D111F6" w:rsidRPr="00F645A6" w:rsidRDefault="00D111F6" w:rsidP="00C647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мотивированного отказа в предоставлении муниципальной услуги</w:t>
      </w:r>
    </w:p>
    <w:p w:rsidR="00D111F6" w:rsidRPr="00F645A6" w:rsidRDefault="00D111F6" w:rsidP="00716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42. Юридическим фактом, инициирующим начало административной процедуры,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документов, необходимых для оказания муниципальной услуги.</w:t>
      </w:r>
    </w:p>
    <w:p w:rsidR="00D111F6" w:rsidRPr="00F645A6" w:rsidRDefault="00C647CB" w:rsidP="00C64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43. Специалист</w:t>
      </w:r>
      <w:r w:rsidR="00D111F6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заявление о согласовании установки информационной вывески, согласовании дизайн-проекта размещения вывески выносит одно из следующих решений:</w:t>
      </w:r>
    </w:p>
    <w:p w:rsidR="00D111F6" w:rsidRPr="00F645A6" w:rsidRDefault="00D111F6" w:rsidP="00C64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и направляет решение о согласовании установки информационной вывески, согласование дизайн-проекта размещения вывески или мотивированный отказ в согласовании установки информационной вывески, согласование дизайн-проекта размещения вывески;</w:t>
      </w:r>
    </w:p>
    <w:p w:rsidR="00D111F6" w:rsidRPr="00F645A6" w:rsidRDefault="00D111F6" w:rsidP="00C64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инициирует проведение заседания </w:t>
      </w:r>
      <w:r w:rsidR="00C647C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D111F6" w:rsidRPr="00F645A6" w:rsidRDefault="00D111F6" w:rsidP="00C64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результатам проведения заседания </w:t>
      </w:r>
      <w:r w:rsidR="00C647C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и направляет решение о согласовании установки информационной вывески, согласование дизайн-проекта размещения вывески или мотивированный отказ в согласовании установки информационной вывески, согласование дизайн-проекта размещения вывески.</w:t>
      </w:r>
    </w:p>
    <w:p w:rsidR="00D111F6" w:rsidRPr="00F645A6" w:rsidRDefault="00D111F6" w:rsidP="00C64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После подготовки проекта решения о согласовании установки информационной вывески, согласование дизайн-проекта размещения вывески</w:t>
      </w:r>
      <w:r w:rsidR="00C647C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мотивированного отказа в согласовании установки информационной вывески, согласование дизайн-проекта размещения вывески</w:t>
      </w:r>
      <w:r w:rsidR="00C647C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услуги, направляет</w:t>
      </w:r>
      <w:r w:rsidR="00C647C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</w:t>
      </w:r>
      <w:r w:rsidR="00C647C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подпись Главе сельсовета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визирование данных документов.</w:t>
      </w:r>
    </w:p>
    <w:p w:rsidR="00D111F6" w:rsidRPr="00F645A6" w:rsidRDefault="00D111F6" w:rsidP="00C64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Результат предоставления муниципальной услуги направляется заявителю не позднее 3 рабочих дней со дня принятия решения способом, указанным в заявлении.</w:t>
      </w:r>
    </w:p>
    <w:p w:rsidR="00D111F6" w:rsidRPr="00F645A6" w:rsidRDefault="00D111F6" w:rsidP="00C64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46. Принятое решение, не позднее чем 30дней со дня представления необходимых документов</w:t>
      </w:r>
      <w:r w:rsidR="00C647CB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заявителю. В случае представления заявителем документов, через МФЦ срок принятия решения о согласовании установки информационной вывески, согласование дизайн-проекта размещения вывески</w:t>
      </w:r>
      <w:r w:rsidR="0090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6F6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счисляется со дня передачи МФЦ таких документов в уполномоченный орган.</w:t>
      </w:r>
    </w:p>
    <w:p w:rsidR="00D111F6" w:rsidRPr="00F645A6" w:rsidRDefault="00D111F6" w:rsidP="00C64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47. Результатом административной процедуры является передача заявителю решения о согласовании установки информационной вывески, согласование дизайн-проекта размещения вывески или мотивированного отказа в пред</w:t>
      </w:r>
      <w:r w:rsidR="00F65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</w:t>
      </w:r>
      <w:r w:rsidR="0074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№5, №6).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58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Формы контроля за исполнением административного регламента</w:t>
      </w:r>
    </w:p>
    <w:p w:rsidR="00D111F6" w:rsidRPr="00F645A6" w:rsidRDefault="00D111F6" w:rsidP="0058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 Порядок осуществления текущего контроля за соблюдением и</w:t>
      </w:r>
    </w:p>
    <w:p w:rsidR="00D111F6" w:rsidRPr="00F645A6" w:rsidRDefault="00D111F6" w:rsidP="0058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исполнением ответственными должностными лицами положений</w:t>
      </w:r>
    </w:p>
    <w:p w:rsidR="00D111F6" w:rsidRPr="00F645A6" w:rsidRDefault="00D111F6" w:rsidP="0058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 регламента и иных нормативных правовых</w:t>
      </w:r>
    </w:p>
    <w:p w:rsidR="00716042" w:rsidRDefault="00D111F6" w:rsidP="00716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актов, устанавливающих требования к исполнению муниципальной услуги, </w:t>
      </w:r>
    </w:p>
    <w:p w:rsidR="00D111F6" w:rsidRPr="00F645A6" w:rsidRDefault="00D111F6" w:rsidP="00716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принятием решений</w:t>
      </w:r>
      <w:r w:rsidR="007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ответственными лицами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48. Текущий контроль надлежащего исполнения служебных обязанностей, совершения противоправных действий (бездействия) при предоставлении муниципальной услуги, соблюдении процедур предоставления муниципальной услуги (далее – текущий</w:t>
      </w:r>
      <w:r w:rsidR="00656F6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контроль) осуществляется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Главы муниципального образования, непосредственно контролирующим</w:t>
      </w:r>
      <w:r w:rsidR="00656F6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специалиста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предоставление муниципальной услуги.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проверок соблюдения </w:t>
      </w:r>
      <w:r w:rsidR="00656F6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исполнения специалистом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предоставление муниципальной услуги положений настоящего административного регламента.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жалобы Заявителей на решения, действия (бездействия) должностных лиц.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656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контроля за полнотой и качеством исполнения муниципальной услуги</w:t>
      </w:r>
    </w:p>
    <w:p w:rsidR="00D111F6" w:rsidRPr="00F645A6" w:rsidRDefault="00D111F6" w:rsidP="007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49. Контроль за полнотой и качеством предоставления муниципальной услуги осуществляется в форме проведения проверок.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могут быть плановыми и внеплановыми. Порядок и периодичность осуществления плановых проверок устанавливается </w:t>
      </w:r>
      <w:r w:rsidR="00656F6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работы специалиста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предоставление муниципальной услуги.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проводятся в случае получения обращений (жалоб) заявителей на действия </w:t>
      </w:r>
      <w:r w:rsidR="00656F6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 специалиста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предоставление муниципальной услуги.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плановых и внеплановых проверок принимается заместителем Главы муниципального образования, непосредственно контролирующим</w:t>
      </w:r>
      <w:r w:rsidR="00656F6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специалиста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предоставление муниципальной услуги.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проведения проверок оформляются актом проверки.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проверки указывается: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дата, время и место составления акта проверки;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органа, проводившего проверку, дата и номер распоряжения (приказа) органа контроля;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(при наличии) и должность должностного лица, проводившего проверку;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дата, время, продолжительность и место проведения проверки;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сведения об ознакомлении или отказе в ознакомлении с актом проверки, а также сведения о внесении в журнал учета проверок записи о проведенной проверке в случае его наличия;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подпись должностного лица, проводившего проверку.</w:t>
      </w:r>
    </w:p>
    <w:p w:rsidR="00D111F6" w:rsidRPr="00F645A6" w:rsidRDefault="00D111F6" w:rsidP="00656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оформляется непосредственно после ее завершения в двух экземплярах, один из которых с копиями приложений вручается заместителю Главы муниципального образования, непосредственно контролирую</w:t>
      </w:r>
      <w:r w:rsidR="00656F6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деятельность специалиста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предоставление муниципальной услуги (лицу исполняющему его полномочия) под расписку об ознакомлении либо об отказе в ознакомлении с актом проверки, второй экземпляр акта проверки отдается должностному лицу, ответственному за предоставление муниципальной услуги (лицу, исполняющему его полномочия).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656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 Ответственность должностных</w:t>
      </w:r>
      <w:r w:rsidR="00656F60"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 Администрации Чечеульского сельсовета</w:t>
      </w: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решения и действия (бездействие), принимаемые (осуществляемые) в ходе исполнения муниципальной услуги</w:t>
      </w:r>
    </w:p>
    <w:p w:rsidR="00D111F6" w:rsidRPr="00F645A6" w:rsidRDefault="00D111F6" w:rsidP="00716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50. 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федеральным законодательством.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51. От</w:t>
      </w:r>
      <w:r w:rsidR="00021D9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ветственность специалиста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предоставление муниципальной услуги предусмотрено требованиями федерального законодательства.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021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 Положения, характеризующие требования к порядку и формам контроля за исполнением муниципальной услуги, в том числе со стороны граждан, их объединений и организаций</w:t>
      </w:r>
    </w:p>
    <w:p w:rsidR="00D111F6" w:rsidRPr="00F645A6" w:rsidRDefault="00D111F6" w:rsidP="007807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52. Контроль за предоставлением муниципальной услуги со стороны граждан, их объединений и организаций не предусмотрен.</w:t>
      </w:r>
    </w:p>
    <w:p w:rsidR="00D111F6" w:rsidRPr="00F645A6" w:rsidRDefault="00D111F6" w:rsidP="00D11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11F6" w:rsidRPr="00F645A6" w:rsidRDefault="00D111F6" w:rsidP="00585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D111F6" w:rsidRPr="00F645A6" w:rsidRDefault="00D111F6" w:rsidP="007807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53.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государственную услугу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 в том числе в следующих случаях: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предоставлении государственной или муниципальной услуги, запроса, указанного в </w:t>
      </w:r>
      <w:hyperlink r:id="rId23" w:anchor="P516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4" w:anchor="P574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муниципальными правовыми актами для предоставления муниципальной услуги;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5" w:anchor="P574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26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7" w:anchor="P574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8" w:anchor="P574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9" w:anchor="P135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30" w:anchor="P574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54. Общие требования к порядку подачи и рассмотрения жалобы: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21D90"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31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32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33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Жалоба должна содержать: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34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</w:t>
      </w: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5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6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37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38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99"/>
      <w:bookmarkEnd w:id="3"/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результатам рассмотрения жалобы принимается одно из следующих решений: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удовлетворении жалобы отказывается.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03"/>
      <w:bookmarkEnd w:id="4"/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позднее дня, следующего за днем принятия решения, указанного в </w:t>
      </w:r>
      <w:hyperlink r:id="rId39" w:anchor="P399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признания жалобы подлежащей удовлетворению в ответе заявителю, указанном в </w:t>
      </w:r>
      <w:hyperlink r:id="rId40" w:anchor="P403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8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41" w:anchor="P570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В случае признания жалобы не подлежащей удовлетворению в ответе заявителю, указанном в </w:t>
      </w:r>
      <w:hyperlink r:id="rId42" w:anchor="P403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7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11F6" w:rsidRPr="00F645A6" w:rsidRDefault="00D111F6" w:rsidP="00021D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43" w:anchor="P377" w:history="1">
        <w:r w:rsidRPr="00F645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незамедлительно направляют имеющиеся материалы в органы прокуратуры.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F645A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D111F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111F6" w:rsidRPr="00D111F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111F6" w:rsidRPr="00D111F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111F6" w:rsidRPr="00D111F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111F6" w:rsidRPr="00D111F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111F6" w:rsidRPr="00D111F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111F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11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8597F" w:rsidRPr="00D111F6" w:rsidRDefault="0058597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D111F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11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D491C" w:rsidRDefault="00BD491C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91C" w:rsidRDefault="00BD491C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91C" w:rsidRDefault="00BD491C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91C" w:rsidRDefault="00BD491C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91C" w:rsidRDefault="00BD491C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91C" w:rsidRDefault="00BD491C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91C" w:rsidRDefault="00BD491C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91C" w:rsidRDefault="00BD491C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91C" w:rsidRDefault="00BD491C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D04AF" w:rsidRDefault="008D04A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D04AF" w:rsidRDefault="008D04A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8D04AF" w:rsidRDefault="008D04AF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Pr="00D111F6" w:rsidRDefault="0078076E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D111F6" w:rsidRPr="00D111F6" w:rsidRDefault="00D111F6" w:rsidP="00D111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111F6" w:rsidRPr="00BD491C" w:rsidRDefault="00D111F6" w:rsidP="00D111F6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 </w:t>
      </w:r>
      <w:r w:rsidR="0078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BD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D111F6" w:rsidRPr="00BD491C" w:rsidRDefault="00D111F6" w:rsidP="002B3669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2B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1F6" w:rsidRPr="00BD491C" w:rsidRDefault="00D111F6" w:rsidP="00D111F6">
      <w:pPr>
        <w:shd w:val="clear" w:color="auto" w:fill="FFFFFF"/>
        <w:spacing w:after="0" w:line="216" w:lineRule="atLeast"/>
        <w:ind w:left="5670" w:firstLine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1F6" w:rsidRPr="00375C7B" w:rsidRDefault="00D111F6" w:rsidP="00BD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111F6" w:rsidRPr="00375C7B" w:rsidRDefault="00D111F6" w:rsidP="00BD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«УСТАНОВКА ИНФОРМАЦИОННОЙ ВЫВЕСКИ, СОГЛАСОВАНИЕ ДИЗАЙН-ПРОЕКТА РАЗМЕЩЕНИЯ ВЫВЕСКИ»</w:t>
      </w:r>
    </w:p>
    <w:p w:rsidR="00D111F6" w:rsidRPr="00BD491C" w:rsidRDefault="00D111F6" w:rsidP="00D111F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91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┌─────────────────┐ ┌───────────────────────────────┐ ┌─────────────────┐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   Личное или    │ │Заполнение заявки на получение │ │    Обращение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   письменное    │ │        услуги на РПГУ, ЕПГУ   │ │ Заявителя через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    обращение    │ └─────────────┬─────────────────┘ │МФЦ (при </w:t>
      </w:r>
      <w:proofErr w:type="gramStart"/>
      <w:r w:rsidR="0078076E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наличии</w:t>
      </w:r>
      <w:r w:rsidR="0078076E">
        <w:rPr>
          <w:rFonts w:ascii="Courier New" w:eastAsia="Times New Roman" w:hAnsi="Courier New" w:cs="Courier New"/>
          <w:sz w:val="16"/>
          <w:szCs w:val="16"/>
          <w:lang w:eastAsia="ru-RU"/>
        </w:rPr>
        <w:t>)</w:t>
      </w:r>
      <w:r w:rsidR="0078076E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</w:t>
      </w:r>
      <w:proofErr w:type="gramEnd"/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    заявителя    │               │                   └─────────┬───────┘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└─────────┬───────┘               │                             V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                       │                 ┌───────────┴───────┐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          └─────────────┬─────────┘                 │ Получение </w:t>
      </w:r>
      <w:r w:rsidR="002B3669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паке та 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 ├───────────────────────────┤ документов от МФЦ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 V                           └───────────────────┘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┌─────────────┴──────────────────┐</w:t>
      </w:r>
    </w:p>
    <w:p w:rsidR="00D111F6" w:rsidRPr="00EA4A05" w:rsidRDefault="002B3669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</w:t>
      </w:r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Прием и регистрация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заявления 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└─────────────┬──────────────────┘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 │  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 V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┌─────────────┴──────────────────┐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    Визирование заявления у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│главы муниципального образования│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└─────────────┬──────────────────┘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 V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┌─────────────┴──────────────────┐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   Определение ответственного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          исполнителя      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      └─────────────┬──────────────────┘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 V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┌─────────────┴──────────────────┐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    Проверка полноты пакета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           документов      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└─────────────┬──────────────────┘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              V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┌─────────────┴──────────────────┐ Нет   ┌──────────────────────┐</w:t>
      </w:r>
    </w:p>
    <w:p w:rsidR="00D111F6" w:rsidRPr="00EA4A05" w:rsidRDefault="002B3669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</w:t>
      </w:r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 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Пакет документов </w:t>
      </w:r>
      <w:proofErr w:type="gramStart"/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комплектен?├</w:t>
      </w:r>
      <w:proofErr w:type="gramEnd"/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──────&gt;┤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Возврат заявления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└─────────────┬──────────────────┘       │   без рассмотрения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 │ Да                       │     </w:t>
      </w:r>
      <w:r w:rsidR="002B3669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 V                          └──────────────────────┘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┌─────────────┴──────────────────┐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 Запрос недостающих документов,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│подлежащих получению по каналам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│межведомственного взаимодействия│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└──────────────┬─────────────────┘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  V      Полный пакет документов по заявке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┌──────────────┴─────────────────┐       ┌──────────────────────┐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          │Выявлены основания для отказа в </w:t>
      </w:r>
      <w:proofErr w:type="gramStart"/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  Да</w:t>
      </w:r>
      <w:proofErr w:type="gramEnd"/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 │Отказ в предоставлении│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│     предоставлении услуги?     ├─────</w:t>
      </w:r>
      <w:proofErr w:type="gramStart"/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─&gt;┤</w:t>
      </w:r>
      <w:proofErr w:type="gramEnd"/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муниципальной услуги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 └──────────────┬─────────────────┘       └─────────┬────────────┘</w:t>
      </w:r>
    </w:p>
    <w:p w:rsidR="00D111F6" w:rsidRPr="00EA4A05" w:rsidRDefault="002B3669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</w:t>
      </w:r>
      <w:proofErr w:type="gramStart"/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V  Нет</w:t>
      </w:r>
      <w:proofErr w:type="gramEnd"/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  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 ┌───────┴──────────┐                   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 │   Формирование   │                   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  │    результата    │                        │</w:t>
      </w:r>
    </w:p>
    <w:p w:rsidR="00D111F6" w:rsidRPr="00EA4A05" w:rsidRDefault="002B3669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</w:t>
      </w:r>
      <w:proofErr w:type="gramStart"/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  муниципальной</w:t>
      </w:r>
      <w:proofErr w:type="gramEnd"/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 │                   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 │      услуги      │                   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 └────────┬─────────┘                       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             V                                  V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 ┌───────────┴────────────┐         ┌───────────┴────────────┐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 │   Выдача решения о  </w:t>
      </w:r>
      <w:r w:rsidR="002B3669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│         │ Выдача мотивированного</w:t>
      </w:r>
      <w:r w:rsidR="00375C7B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 │ согласовании установки</w:t>
      </w:r>
      <w:r w:rsidR="002B3669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         │отказа в согласовании </w:t>
      </w:r>
      <w:r w:rsidR="00375C7B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       │информационной вывески, │         │установки информационной│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              │ согласовании дизайн-</w:t>
      </w:r>
      <w:r w:rsidR="002B3669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</w:t>
      </w:r>
      <w:r w:rsidR="002B3669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</w:t>
      </w:r>
      <w:proofErr w:type="gramStart"/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  вывески</w:t>
      </w:r>
      <w:proofErr w:type="gramEnd"/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, согласовании</w:t>
      </w:r>
      <w:r w:rsidR="00375C7B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</w:t>
      </w:r>
    </w:p>
    <w:p w:rsidR="00D111F6" w:rsidRPr="00EA4A05" w:rsidRDefault="00375C7B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</w:t>
      </w:r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│проекта размещения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</w:t>
      </w:r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         │дизайн-проекта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</w:t>
      </w:r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</w:t>
      </w:r>
    </w:p>
    <w:p w:rsidR="00D111F6" w:rsidRPr="00EA4A05" w:rsidRDefault="00375C7B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</w:t>
      </w:r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│        вывески     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="00D111F6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│         │ информационной вывески │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   </w:t>
      </w:r>
      <w:r w:rsidR="00375C7B"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</w:t>
      </w:r>
      <w:r w:rsidRPr="00EA4A05">
        <w:rPr>
          <w:rFonts w:ascii="Courier New" w:eastAsia="Times New Roman" w:hAnsi="Courier New" w:cs="Courier New"/>
          <w:sz w:val="16"/>
          <w:szCs w:val="16"/>
          <w:lang w:eastAsia="ru-RU"/>
        </w:rPr>
        <w:t>└────────────────────────┘         └────────────────────────┘</w:t>
      </w:r>
    </w:p>
    <w:p w:rsidR="00D111F6" w:rsidRPr="00EA4A05" w:rsidRDefault="00D111F6" w:rsidP="00D111F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828282"/>
          <w:sz w:val="16"/>
          <w:szCs w:val="16"/>
          <w:lang w:eastAsia="ru-RU"/>
        </w:rPr>
      </w:pPr>
      <w:r w:rsidRPr="00EA4A05">
        <w:rPr>
          <w:rFonts w:ascii="Arial" w:eastAsia="Times New Roman" w:hAnsi="Arial" w:cs="Arial"/>
          <w:color w:val="828282"/>
          <w:sz w:val="16"/>
          <w:szCs w:val="16"/>
          <w:lang w:eastAsia="ru-RU"/>
        </w:rPr>
        <w:t> </w:t>
      </w:r>
    </w:p>
    <w:p w:rsidR="00D111F6" w:rsidRPr="00D111F6" w:rsidRDefault="00D111F6" w:rsidP="00D111F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D111F6" w:rsidRDefault="00D111F6" w:rsidP="00D111F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78076E" w:rsidRDefault="0078076E" w:rsidP="00D111F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Pr="00D111F6" w:rsidRDefault="0078076E" w:rsidP="00D111F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D111F6" w:rsidRDefault="00D111F6" w:rsidP="00D111F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EA4A05" w:rsidRPr="00D111F6" w:rsidRDefault="00EA4A05" w:rsidP="00EA4A05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D111F6" w:rsidRPr="00EA4A05" w:rsidRDefault="00D111F6" w:rsidP="00EA4A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 </w:t>
      </w:r>
      <w:r w:rsidR="0078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A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EA4A05" w:rsidRDefault="00D111F6" w:rsidP="00EA4A0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A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5670" w:firstLine="270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111F6" w:rsidRPr="00EA4A05" w:rsidRDefault="00D111F6" w:rsidP="00EA4A05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кому:  </w:t>
      </w:r>
      <w:r w:rsidR="00EA4A05">
        <w:rPr>
          <w:rFonts w:ascii="Courier New" w:eastAsia="Times New Roman" w:hAnsi="Courier New" w:cs="Courier New"/>
          <w:sz w:val="20"/>
          <w:szCs w:val="20"/>
          <w:lang w:eastAsia="ru-RU"/>
        </w:rPr>
        <w:t>Главе</w:t>
      </w:r>
      <w:proofErr w:type="gramEnd"/>
      <w:r w:rsidR="00EA4A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Чечеульского сельсовета</w:t>
      </w:r>
    </w:p>
    <w:p w:rsidR="00EA4A05" w:rsidRDefault="00EA4A05" w:rsidP="00D111F6">
      <w:pPr>
        <w:shd w:val="clear" w:color="auto" w:fill="FFFFFF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11F6" w:rsidRPr="00EA4A05" w:rsidRDefault="00EA4A05" w:rsidP="00D111F6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="00D111F6"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="00D111F6" w:rsidRPr="00EA4A05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="00D111F6"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от кого _________________________________</w:t>
      </w:r>
    </w:p>
    <w:p w:rsidR="00D111F6" w:rsidRPr="00EA4A05" w:rsidRDefault="00D111F6" w:rsidP="00D111F6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проживающего (зарегистрированного) по адресу:</w:t>
      </w:r>
    </w:p>
    <w:p w:rsidR="00D111F6" w:rsidRPr="00EA4A05" w:rsidRDefault="00D111F6" w:rsidP="00D111F6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</w:p>
    <w:p w:rsidR="00D111F6" w:rsidRPr="00EA4A05" w:rsidRDefault="00D111F6" w:rsidP="00D111F6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</w:t>
      </w:r>
    </w:p>
    <w:p w:rsidR="00D111F6" w:rsidRPr="00EA4A05" w:rsidRDefault="00D111F6" w:rsidP="00D111F6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 (почтовый адрес)</w:t>
      </w:r>
    </w:p>
    <w:p w:rsidR="00D111F6" w:rsidRPr="00EA4A05" w:rsidRDefault="00D111F6" w:rsidP="00D111F6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телефон_______________________________</w:t>
      </w:r>
    </w:p>
    <w:p w:rsidR="00D111F6" w:rsidRPr="00EA4A05" w:rsidRDefault="00D111F6" w:rsidP="00D111F6">
      <w:pPr>
        <w:shd w:val="clear" w:color="auto" w:fill="FFFFFF"/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адрес </w:t>
      </w:r>
      <w:proofErr w:type="spellStart"/>
      <w:proofErr w:type="gramStart"/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эл.почты</w:t>
      </w:r>
      <w:proofErr w:type="spellEnd"/>
      <w:proofErr w:type="gramEnd"/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 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 </w:t>
      </w: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 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      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Прошу согласовать установку информационной вывести и согласовать дизайн-проект размещения вывески на ________________________________________________________________________________________________________________________</w:t>
      </w:r>
      <w:r w:rsid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</w:p>
    <w:p w:rsidR="00D111F6" w:rsidRPr="00EA4A05" w:rsidRDefault="00D111F6" w:rsidP="00EA4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наименование объекта капитального строительства, и его кадастровый номер)</w:t>
      </w: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111F6" w:rsidRPr="00EA4A05" w:rsidRDefault="00D111F6" w:rsidP="00EA4A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расположенного по адресу: __________________________________________</w:t>
      </w:r>
      <w:r w:rsid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 (район, населенный пункт, улица, дом, корпус, строение)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 w:rsidR="00EA4A05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________________________.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 </w:t>
      </w: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земельном участке с </w:t>
      </w:r>
      <w:r w:rsidR="00EA4A05"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кадастровым </w:t>
      </w:r>
      <w:r w:rsidR="00EA4A05">
        <w:rPr>
          <w:rFonts w:ascii="Courier New" w:eastAsia="Times New Roman" w:hAnsi="Courier New" w:cs="Courier New"/>
          <w:sz w:val="20"/>
          <w:szCs w:val="20"/>
          <w:lang w:eastAsia="ru-RU"/>
        </w:rPr>
        <w:t>номером ___________________________________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D111F6" w:rsidRPr="00EA4A05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A4A05" w:rsidRDefault="00D111F6" w:rsidP="00D111F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Приложения: </w:t>
      </w: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</w:t>
      </w:r>
      <w:r w:rsidR="00EA4A05">
        <w:rPr>
          <w:rFonts w:ascii="Courier New" w:eastAsia="Times New Roman" w:hAnsi="Courier New" w:cs="Courier New"/>
          <w:sz w:val="20"/>
          <w:szCs w:val="20"/>
          <w:lang w:eastAsia="ru-RU"/>
        </w:rPr>
        <w:t>++++++++++++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_______________________________________.</w:t>
      </w: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_______________________________________________________________________.</w:t>
      </w: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_______________________________________________________________________.</w:t>
      </w:r>
    </w:p>
    <w:p w:rsidR="00EA4A05" w:rsidRDefault="00EA4A05" w:rsidP="00D111F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_____________ _____________________ Дата "___" _________ 20___ г.</w:t>
      </w:r>
    </w:p>
    <w:p w:rsidR="00D111F6" w:rsidRPr="00EA4A05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 (подпись) (инициалы, фамилия)</w:t>
      </w:r>
    </w:p>
    <w:p w:rsidR="00D111F6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828282"/>
          <w:sz w:val="20"/>
          <w:szCs w:val="20"/>
          <w:lang w:eastAsia="ru-RU"/>
        </w:rPr>
        <w:t> </w:t>
      </w:r>
      <w:r w:rsidRPr="00D111F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EA4A05" w:rsidRPr="00D111F6" w:rsidRDefault="00EA4A05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D111F6" w:rsidRPr="00EA4A05" w:rsidRDefault="0078076E" w:rsidP="00D111F6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111F6" w:rsidRPr="00EA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</w:p>
    <w:p w:rsidR="00EA4A05" w:rsidRDefault="00D111F6" w:rsidP="00D111F6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A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111F6" w:rsidRPr="00D111F6" w:rsidRDefault="00D111F6" w:rsidP="00D111F6">
      <w:pPr>
        <w:shd w:val="clear" w:color="auto" w:fill="FFFFFF"/>
        <w:spacing w:after="0" w:line="216" w:lineRule="atLeast"/>
        <w:ind w:left="5940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828282"/>
          <w:sz w:val="28"/>
          <w:szCs w:val="28"/>
          <w:lang w:eastAsia="ru-RU"/>
        </w:rPr>
        <w:t> 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111F6" w:rsidRPr="00EA4A05" w:rsidRDefault="00B61CCD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Чечеульского сельсовета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от______________</w:t>
      </w:r>
      <w:r w:rsidR="00B61CCD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</w:p>
    <w:p w:rsidR="00D111F6" w:rsidRPr="00EA4A05" w:rsidRDefault="00D111F6" w:rsidP="00B61CCD">
      <w:pPr>
        <w:shd w:val="clear" w:color="auto" w:fill="FFFFFF"/>
        <w:spacing w:after="0" w:line="216" w:lineRule="atLeast"/>
        <w:ind w:left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(ФИО гражданина РФ, ИП, ЮЛ – наименование, с указанием ОПФ)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="00B61CCD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 __________ «_</w:t>
      </w:r>
      <w:proofErr w:type="gramStart"/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_»_</w:t>
      </w:r>
      <w:proofErr w:type="gramEnd"/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 20__г</w:t>
      </w:r>
    </w:p>
    <w:p w:rsidR="00D111F6" w:rsidRPr="00EA4A05" w:rsidRDefault="00B61CCD" w:rsidP="00B61CCD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(Серия) (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Номер)   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  </w:t>
      </w:r>
      <w:r w:rsidR="00D111F6"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(Дата выдачи)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  <w:r w:rsidR="00B61CCD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5527" w:firstLine="1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(Кем выдан)</w:t>
      </w:r>
    </w:p>
    <w:p w:rsidR="00D111F6" w:rsidRPr="00EA4A05" w:rsidRDefault="00D111F6" w:rsidP="00B61CCD">
      <w:pPr>
        <w:shd w:val="clear" w:color="auto" w:fill="FFFFFF"/>
        <w:spacing w:after="0" w:line="216" w:lineRule="atLeast"/>
        <w:ind w:left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(реквизиты </w:t>
      </w:r>
      <w:r w:rsidR="00B61CCD"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удостоверяющего личность)</w:t>
      </w:r>
    </w:p>
    <w:p w:rsidR="00D111F6" w:rsidRPr="00EA4A05" w:rsidRDefault="00D111F6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="00B61CCD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D111F6" w:rsidRDefault="00D111F6" w:rsidP="00B61CCD">
      <w:pPr>
        <w:shd w:val="clear" w:color="auto" w:fill="FFFFFF"/>
        <w:spacing w:after="0" w:line="216" w:lineRule="atLeast"/>
        <w:ind w:left="4111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(адрес места жительства)</w:t>
      </w:r>
    </w:p>
    <w:p w:rsidR="00B61CCD" w:rsidRPr="00EA4A05" w:rsidRDefault="00B61CCD" w:rsidP="00B61CCD">
      <w:pPr>
        <w:shd w:val="clear" w:color="auto" w:fill="FFFFFF"/>
        <w:spacing w:after="0" w:line="216" w:lineRule="atLeast"/>
        <w:ind w:left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</w:p>
    <w:p w:rsidR="00B61CCD" w:rsidRDefault="00B61CCD" w:rsidP="00D111F6">
      <w:pPr>
        <w:shd w:val="clear" w:color="auto" w:fill="FFFFFF"/>
        <w:spacing w:after="0" w:line="216" w:lineRule="atLeast"/>
        <w:ind w:left="4111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11F6" w:rsidRPr="00EA4A05" w:rsidRDefault="00D111F6" w:rsidP="00D111F6">
      <w:pPr>
        <w:shd w:val="clear" w:color="auto" w:fill="FFFFFF"/>
        <w:spacing w:after="0" w:line="216" w:lineRule="atLeast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4A05">
        <w:rPr>
          <w:rFonts w:ascii="Courier New" w:eastAsia="Times New Roman" w:hAnsi="Courier New" w:cs="Courier New"/>
          <w:sz w:val="20"/>
          <w:szCs w:val="20"/>
          <w:lang w:eastAsia="ru-RU"/>
        </w:rPr>
        <w:t>телефон________________________</w:t>
      </w:r>
      <w:r w:rsidR="00B61CCD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828282"/>
          <w:sz w:val="20"/>
          <w:szCs w:val="20"/>
          <w:lang w:eastAsia="ru-RU"/>
        </w:rPr>
        <w:t> </w:t>
      </w:r>
    </w:p>
    <w:p w:rsidR="00D111F6" w:rsidRPr="00B61CCD" w:rsidRDefault="00D111F6" w:rsidP="00B61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1CC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Заявление</w:t>
      </w:r>
    </w:p>
    <w:p w:rsidR="00D111F6" w:rsidRPr="00B61CCD" w:rsidRDefault="00D111F6" w:rsidP="00B61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1CC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 исправлении допущенных ошибок (опечаток) в выданных в результате предоставления муниципальной услуги документах</w:t>
      </w:r>
    </w:p>
    <w:p w:rsidR="00D111F6" w:rsidRPr="00D111F6" w:rsidRDefault="00D111F6" w:rsidP="00DF5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61C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Прошу исправить опечатку (ошибку) допущенную в результате предоставления муниципальной услуги, заключающуюся в </w:t>
      </w: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Федеральным законом от 27 июля 2006 года № 152-ФЗ «О персональных данных» в целях предоставления мне муниципальной услуги, я даю свое согласие на: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Достоверность и полноту сведений, предоставленных в документах, подтверждаю.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Приложение: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1._______________________________________________________</w:t>
      </w:r>
    </w:p>
    <w:p w:rsidR="00D111F6" w:rsidRP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2._______________________________________________________</w:t>
      </w:r>
    </w:p>
    <w:p w:rsidR="00D111F6" w:rsidRPr="00D111F6" w:rsidRDefault="00D111F6" w:rsidP="00D111F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Courier New" w:eastAsia="Times New Roman" w:hAnsi="Courier New" w:cs="Courier New"/>
          <w:color w:val="828282"/>
          <w:sz w:val="20"/>
          <w:szCs w:val="20"/>
          <w:lang w:eastAsia="ru-RU"/>
        </w:rPr>
        <w:t> </w:t>
      </w:r>
    </w:p>
    <w:p w:rsidR="00D111F6" w:rsidRPr="00DF5719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5719">
        <w:rPr>
          <w:rFonts w:ascii="Courier New" w:eastAsia="Times New Roman" w:hAnsi="Courier New" w:cs="Courier New"/>
          <w:sz w:val="20"/>
          <w:szCs w:val="20"/>
          <w:lang w:eastAsia="ru-RU"/>
        </w:rPr>
        <w:t>«_</w:t>
      </w:r>
      <w:proofErr w:type="gramStart"/>
      <w:r w:rsidRPr="00DF5719">
        <w:rPr>
          <w:rFonts w:ascii="Courier New" w:eastAsia="Times New Roman" w:hAnsi="Courier New" w:cs="Courier New"/>
          <w:sz w:val="20"/>
          <w:szCs w:val="20"/>
          <w:lang w:eastAsia="ru-RU"/>
        </w:rPr>
        <w:t>_»_</w:t>
      </w:r>
      <w:proofErr w:type="gramEnd"/>
      <w:r w:rsidRPr="00DF5719">
        <w:rPr>
          <w:rFonts w:ascii="Courier New" w:eastAsia="Times New Roman" w:hAnsi="Courier New" w:cs="Courier New"/>
          <w:sz w:val="20"/>
          <w:szCs w:val="20"/>
          <w:lang w:eastAsia="ru-RU"/>
        </w:rPr>
        <w:t>________20__г.     __________       ____________________________________                _________________</w:t>
      </w:r>
    </w:p>
    <w:p w:rsidR="00D111F6" w:rsidRPr="00DF5719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5719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 дата    подпись заявителя       Ф.И.О. заявителя</w:t>
      </w:r>
    </w:p>
    <w:p w:rsidR="00D111F6" w:rsidRPr="00DF5719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71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111F6" w:rsidRPr="00DF5719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71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111F6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F571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F5719" w:rsidRDefault="00DF5719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5719" w:rsidRDefault="00DF5719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5719" w:rsidRDefault="00DF5719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076E" w:rsidRDefault="0078076E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5719" w:rsidRPr="00DF5719" w:rsidRDefault="00DF5719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1F6" w:rsidRPr="00DF5719" w:rsidRDefault="00D111F6" w:rsidP="00D1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571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111F6" w:rsidRPr="00DF5719" w:rsidRDefault="0078076E" w:rsidP="00D111F6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111F6" w:rsidRPr="00DF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</w:p>
    <w:p w:rsidR="00DF5719" w:rsidRPr="00DF5719" w:rsidRDefault="00D111F6" w:rsidP="00D111F6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111F6" w:rsidRPr="00D111F6" w:rsidRDefault="00D111F6" w:rsidP="00D111F6">
      <w:pPr>
        <w:shd w:val="clear" w:color="auto" w:fill="FFFFFF"/>
        <w:spacing w:after="0" w:line="216" w:lineRule="atLeast"/>
        <w:ind w:left="5940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828282"/>
          <w:sz w:val="28"/>
          <w:szCs w:val="28"/>
          <w:lang w:eastAsia="ru-RU"/>
        </w:rPr>
        <w:t> 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размещению вывески на территории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</w:t>
      </w:r>
      <w:r w:rsidR="00DF5719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Чечеульский сельсовет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11F6" w:rsidRPr="00DF5719" w:rsidRDefault="00D111F6" w:rsidP="0078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Элементы информационных конструкций (вывесок) Вывески могут состоять из следующих элементов: – информационное поле (текстовая часть) – буквы, буквенные символы, аббревиатура, цифры; – декоративно–художественные элементы – логотипы, знаки и т.д.; – элементы крепления; – подложка.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Единичная конструкция, комплекс идентичных и (или) взаимосвязанных элементов Настенные, витринные и подвесные информационные конструкции могут быть размещены в виде единичной конструкции и (или) комплекса единичных и (или) взаимосвязанных элементов:</w:t>
      </w:r>
    </w:p>
    <w:p w:rsidR="00D111F6" w:rsidRPr="00DF5719" w:rsidRDefault="00D111F6" w:rsidP="0078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единичная конструкция без подложки;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 взаимосвязанных элементов без подложки;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 идентичных элементов без подложки;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единичная конструкция на подложке;</w:t>
      </w:r>
    </w:p>
    <w:p w:rsidR="00D111F6" w:rsidRPr="00D111F6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111F6">
        <w:rPr>
          <w:rFonts w:ascii="Arial" w:eastAsia="Times New Roman" w:hAnsi="Arial" w:cs="Arial"/>
          <w:color w:val="828282"/>
          <w:sz w:val="28"/>
          <w:szCs w:val="28"/>
          <w:lang w:eastAsia="ru-RU"/>
        </w:rPr>
        <w:t> 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Запреты при размещении информационных конструкций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Запрещается размещение вывесок на ограждающих конструкциях (заборах, шлагбаумах, ограждениях, перилах).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Запрещается размещение вывесок выше линии перекрытия между первым и вторым этажами, включая крыши: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Объемные символы без подложки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Объемные символы на подложке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.2.3. Световые коробы.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Запрещается размещение вывесок на архитектурных деталях фасадов объектов (в том числе на колоннах, пилястрах, орнаментах, лепнине).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Запрещается размещение вывесок (за исключением уникальных информационных конструкций)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методами).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Запрещается вертикальный порядок расположения букв на информационном поле вывески.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Запрещается нарушение геометрических параметров (размеров) вывесок.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Запрещается размещение вывесок с использованием неоновых светильников, мигающих (мерцающих) элементов.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Запрещается перекрытие (закрытие) указателей наименований улиц и номеров домов.</w:t>
      </w:r>
    </w:p>
    <w:p w:rsidR="00D111F6" w:rsidRPr="00DF5719" w:rsidRDefault="00D111F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0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Запрещается размещение вывесок в границах жилых помещений, в том числе на глухих торцах фасада.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Запрещается размещение вывесок на козырьках зданий.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Запрещается перекрытие (закрытие) оконных и дверных проемов, а также витражей</w:t>
      </w:r>
    </w:p>
    <w:p w:rsidR="00D111F6" w:rsidRPr="00DF5719" w:rsidRDefault="00780166" w:rsidP="00DF571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11F6" w:rsidRPr="00DF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 Запрещается размещение вывесок на кровлях, кровлях лоджий и балконов и (или) на лоджиях и балконах.</w:t>
      </w:r>
    </w:p>
    <w:p w:rsidR="00780166" w:rsidRDefault="00D111F6" w:rsidP="00D305DD">
      <w:pPr>
        <w:pStyle w:val="western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828282"/>
          <w:sz w:val="28"/>
          <w:szCs w:val="28"/>
        </w:rPr>
      </w:pPr>
      <w:r w:rsidRPr="00D111F6">
        <w:rPr>
          <w:rFonts w:ascii="Arial" w:hAnsi="Arial" w:cs="Arial"/>
          <w:color w:val="828282"/>
          <w:sz w:val="28"/>
          <w:szCs w:val="28"/>
        </w:rPr>
        <w:t> </w:t>
      </w:r>
    </w:p>
    <w:p w:rsidR="00780166" w:rsidRDefault="00780166" w:rsidP="00D305DD">
      <w:pPr>
        <w:pStyle w:val="western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828282"/>
          <w:sz w:val="28"/>
          <w:szCs w:val="28"/>
        </w:rPr>
      </w:pPr>
    </w:p>
    <w:p w:rsidR="00780166" w:rsidRDefault="00780166" w:rsidP="00D305DD">
      <w:pPr>
        <w:pStyle w:val="western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828282"/>
          <w:sz w:val="28"/>
          <w:szCs w:val="28"/>
        </w:rPr>
      </w:pPr>
    </w:p>
    <w:p w:rsidR="0078076E" w:rsidRDefault="0078076E" w:rsidP="00D305DD">
      <w:pPr>
        <w:pStyle w:val="western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828282"/>
          <w:sz w:val="28"/>
          <w:szCs w:val="28"/>
        </w:rPr>
      </w:pPr>
    </w:p>
    <w:p w:rsidR="0078076E" w:rsidRDefault="0078076E" w:rsidP="00D305DD">
      <w:pPr>
        <w:pStyle w:val="western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828282"/>
          <w:sz w:val="28"/>
          <w:szCs w:val="28"/>
        </w:rPr>
      </w:pPr>
    </w:p>
    <w:p w:rsidR="0078076E" w:rsidRDefault="0078076E" w:rsidP="00D305DD">
      <w:pPr>
        <w:pStyle w:val="western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828282"/>
          <w:sz w:val="28"/>
          <w:szCs w:val="28"/>
        </w:rPr>
      </w:pPr>
    </w:p>
    <w:p w:rsidR="00780166" w:rsidRDefault="00780166" w:rsidP="00D305DD">
      <w:pPr>
        <w:pStyle w:val="western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828282"/>
          <w:sz w:val="28"/>
          <w:szCs w:val="28"/>
        </w:rPr>
      </w:pPr>
    </w:p>
    <w:p w:rsidR="00D305DD" w:rsidRPr="00E63DFF" w:rsidRDefault="00F65B4B" w:rsidP="00D305DD">
      <w:pPr>
        <w:pStyle w:val="western"/>
        <w:spacing w:before="0" w:beforeAutospacing="0" w:after="0" w:afterAutospacing="0" w:line="360" w:lineRule="atLeast"/>
        <w:jc w:val="right"/>
        <w:textAlignment w:val="baseline"/>
        <w:rPr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lastRenderedPageBreak/>
        <w:t>Приложение 5</w:t>
      </w:r>
      <w:r w:rsidR="00D305DD" w:rsidRPr="00E63DFF">
        <w:rPr>
          <w:color w:val="000000"/>
          <w:bdr w:val="none" w:sz="0" w:space="0" w:color="auto" w:frame="1"/>
        </w:rPr>
        <w:t xml:space="preserve"> к Административному регламенту</w:t>
      </w:r>
    </w:p>
    <w:p w:rsidR="00780166" w:rsidRDefault="00780166" w:rsidP="00D305DD">
      <w:pPr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D305DD" w:rsidRPr="00E63DFF" w:rsidRDefault="00D305DD" w:rsidP="00D305DD">
      <w:pPr>
        <w:spacing w:after="0" w:line="360" w:lineRule="atLeast"/>
        <w:jc w:val="center"/>
        <w:textAlignment w:val="baseline"/>
        <w:outlineLvl w:val="2"/>
        <w:rPr>
          <w:rFonts w:ascii="Helvetica" w:eastAsia="Times New Roman" w:hAnsi="Helvetica" w:cs="Helvetica"/>
          <w:sz w:val="25"/>
          <w:szCs w:val="27"/>
          <w:lang w:eastAsia="ru-RU"/>
        </w:rPr>
      </w:pPr>
      <w:r w:rsidRPr="00E63DFF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ФОРМА СОГЛАСОВАНИЯ МЕСТА УСТАНОВКИ ИНФОРМАЦИОННОЙ ВЫВЕСКИ, ДИЗАЙН-ПРОЕКТА РАЗМЕЩЕНИЯ ВЫВЕСКИ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“_____” _______________ 20__ г. N________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_______________________________________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(фамилия, имя, отчество физического лица)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_______________________________________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_______________________________________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(адрес для почтовых отправлений)</w:t>
      </w:r>
    </w:p>
    <w:p w:rsidR="00D305DD" w:rsidRPr="00D305DD" w:rsidRDefault="00E63DFF" w:rsidP="00E63DFF">
      <w:pPr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Администрация Чечеульского сельсовета</w:t>
      </w:r>
      <w:r w:rsidR="00D305DD"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 xml:space="preserve"> согласовывает место установки информационной вывески, и дизайн-проект размещения вывески.</w:t>
      </w:r>
    </w:p>
    <w:p w:rsidR="00D305DD" w:rsidRPr="00D305DD" w:rsidRDefault="00D305DD" w:rsidP="00D305D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Приложение:</w:t>
      </w:r>
    </w:p>
    <w:p w:rsidR="00D305DD" w:rsidRPr="00D305DD" w:rsidRDefault="00D305DD" w:rsidP="00D305D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а) дизайн-проект вы</w:t>
      </w:r>
      <w:r w:rsidR="00F65B4B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вески, заверенный печатью Администрации</w:t>
      </w: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D305DD" w:rsidRPr="00D305DD" w:rsidRDefault="00D305DD" w:rsidP="00D305D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б) один экземпляр графического материала, отображающий фасад з</w:t>
      </w:r>
      <w:r w:rsidR="00F65B4B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дания, заверенный печатью Администрации</w:t>
      </w: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305DD" w:rsidRPr="00D305DD" w:rsidRDefault="00D305DD" w:rsidP="00D305D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 ________________/_______________________</w:t>
      </w:r>
    </w:p>
    <w:p w:rsidR="00D305DD" w:rsidRPr="00D305DD" w:rsidRDefault="00D305DD" w:rsidP="00D305D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(должность) (подпись) (расшифровка подписи)</w:t>
      </w: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65B4B" w:rsidRDefault="00F65B4B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65B4B" w:rsidRDefault="00F65B4B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076E" w:rsidRDefault="0078076E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076E" w:rsidRDefault="0078076E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076E" w:rsidRDefault="0078076E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63DFF" w:rsidRDefault="00E63DFF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05DD" w:rsidRPr="00E63DFF" w:rsidRDefault="00F65B4B" w:rsidP="00D305D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6</w:t>
      </w:r>
      <w:r w:rsidR="00D305DD" w:rsidRPr="00E6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Административному регламенту</w:t>
      </w:r>
    </w:p>
    <w:p w:rsidR="00E63DFF" w:rsidRDefault="00E63DFF" w:rsidP="00D305DD">
      <w:pPr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D305DD" w:rsidRPr="00E63DFF" w:rsidRDefault="00D305DD" w:rsidP="00D305D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21"/>
          <w:lang w:eastAsia="ru-RU"/>
        </w:rPr>
      </w:pPr>
      <w:r w:rsidRPr="00E63DFF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ФОРМА УВЕДОМЛЕНИЯ ОБ ОТКАЗЕ В СОГЛАСОВАНИИ МЕСТА УСТАНОВКИ ИНФОРМАЦИОННОЙ ВЫВЕСКИ, ДИЗАЙН-ПРОЕКТА РАЗМЕЩЕНИЯ ВЫВЕСКИ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“_____” _______________ 20__ г. N________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_______________________________________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(фамилия, имя, отчество физического лица)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_______________________________________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_______________________________________</w:t>
      </w:r>
    </w:p>
    <w:p w:rsidR="00D305DD" w:rsidRPr="00D305DD" w:rsidRDefault="00D305DD" w:rsidP="00D305DD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(адрес для почтовых отправлений)</w:t>
      </w:r>
    </w:p>
    <w:p w:rsidR="00D305DD" w:rsidRPr="00D305DD" w:rsidRDefault="00E63DFF" w:rsidP="00E63DFF">
      <w:pPr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Администрация Чечеульского сельсовета</w:t>
      </w:r>
      <w:r w:rsidR="00D305DD"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 xml:space="preserve"> уведомляет об отказе в согласовании места установки информационной вывески на фасаде здания и дизайн-проекта вывески на основании следующего (указывается одно или несколько оснований из указанных в пункте 14 Административного регламента):</w:t>
      </w:r>
    </w:p>
    <w:p w:rsidR="00D305DD" w:rsidRPr="00D305DD" w:rsidRDefault="00D305DD" w:rsidP="00D305D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_________________________________________________________________</w:t>
      </w:r>
      <w:r w:rsidR="00E63DFF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_________________________________________________________</w:t>
      </w: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</w:t>
      </w:r>
    </w:p>
    <w:p w:rsidR="00D305DD" w:rsidRPr="00D305DD" w:rsidRDefault="00D305DD" w:rsidP="00D305D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_____________________________________________________________</w:t>
      </w:r>
    </w:p>
    <w:p w:rsidR="00D305DD" w:rsidRPr="00D305DD" w:rsidRDefault="00D305DD" w:rsidP="00D305D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___________________ _________________________/_________________</w:t>
      </w:r>
    </w:p>
    <w:p w:rsidR="00D305DD" w:rsidRPr="00D305DD" w:rsidRDefault="00D305DD" w:rsidP="00D305DD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5DD">
        <w:rPr>
          <w:rFonts w:ascii="Helvetica" w:eastAsia="Times New Roman" w:hAnsi="Helvetica" w:cs="Helvetica"/>
          <w:color w:val="000000"/>
          <w:sz w:val="27"/>
          <w:szCs w:val="27"/>
          <w:bdr w:val="none" w:sz="0" w:space="0" w:color="auto" w:frame="1"/>
          <w:lang w:eastAsia="ru-RU"/>
        </w:rPr>
        <w:t>(должность) (подпись) (расшифровка подписи)</w:t>
      </w:r>
    </w:p>
    <w:p w:rsidR="00D111F6" w:rsidRPr="00D111F6" w:rsidRDefault="00D111F6" w:rsidP="00D11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A9449C" w:rsidRDefault="00A9449C"/>
    <w:sectPr w:rsidR="00A9449C" w:rsidSect="00682841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2"/>
    <w:rsid w:val="00021D90"/>
    <w:rsid w:val="00073FE4"/>
    <w:rsid w:val="00090478"/>
    <w:rsid w:val="00130838"/>
    <w:rsid w:val="00290AA7"/>
    <w:rsid w:val="002B3669"/>
    <w:rsid w:val="002D2AAC"/>
    <w:rsid w:val="00315E72"/>
    <w:rsid w:val="00375C7B"/>
    <w:rsid w:val="004508D7"/>
    <w:rsid w:val="00461738"/>
    <w:rsid w:val="00570E35"/>
    <w:rsid w:val="0058597F"/>
    <w:rsid w:val="00590D0C"/>
    <w:rsid w:val="005945D7"/>
    <w:rsid w:val="00656F60"/>
    <w:rsid w:val="00682841"/>
    <w:rsid w:val="00691215"/>
    <w:rsid w:val="00716042"/>
    <w:rsid w:val="00744BCF"/>
    <w:rsid w:val="00780166"/>
    <w:rsid w:val="0078076E"/>
    <w:rsid w:val="007F113A"/>
    <w:rsid w:val="00852AFB"/>
    <w:rsid w:val="008D04AF"/>
    <w:rsid w:val="008F3C4D"/>
    <w:rsid w:val="00903509"/>
    <w:rsid w:val="00986FD5"/>
    <w:rsid w:val="00A55132"/>
    <w:rsid w:val="00A66A6B"/>
    <w:rsid w:val="00A9449C"/>
    <w:rsid w:val="00B61CCD"/>
    <w:rsid w:val="00BD491C"/>
    <w:rsid w:val="00C54858"/>
    <w:rsid w:val="00C647CB"/>
    <w:rsid w:val="00C72075"/>
    <w:rsid w:val="00CE228B"/>
    <w:rsid w:val="00D111F6"/>
    <w:rsid w:val="00D305DD"/>
    <w:rsid w:val="00D310D2"/>
    <w:rsid w:val="00DF5719"/>
    <w:rsid w:val="00E63DFF"/>
    <w:rsid w:val="00E77C0E"/>
    <w:rsid w:val="00EA4A05"/>
    <w:rsid w:val="00EC0D4F"/>
    <w:rsid w:val="00EF1143"/>
    <w:rsid w:val="00F20CE7"/>
    <w:rsid w:val="00F645A6"/>
    <w:rsid w:val="00F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763D"/>
  <w15:chartTrackingRefBased/>
  <w15:docId w15:val="{1998560B-32B7-43BF-88BE-6ADEACD0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0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1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11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1F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D305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D3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7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508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508D7"/>
    <w:rPr>
      <w:rFonts w:ascii="Calibri" w:eastAsiaTheme="minorEastAsia" w:hAnsi="Calibri" w:cs="Calibri"/>
      <w:lang w:eastAsia="ru-RU"/>
    </w:rPr>
  </w:style>
  <w:style w:type="paragraph" w:customStyle="1" w:styleId="1">
    <w:name w:val="Без интервала1"/>
    <w:rsid w:val="004508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ma-altai.ru/new/regulatory/22624/" TargetMode="External"/><Relationship Id="rId18" Type="http://schemas.openxmlformats.org/officeDocument/2006/relationships/hyperlink" Target="http://www.gosuslugi.ru)/" TargetMode="External"/><Relationship Id="rId26" Type="http://schemas.openxmlformats.org/officeDocument/2006/relationships/hyperlink" Target="https://maima-altai.ru/new/regulatory/22624/" TargetMode="External"/><Relationship Id="rId39" Type="http://schemas.openxmlformats.org/officeDocument/2006/relationships/hyperlink" Target="https://maima-altai.ru/new/regulatory/22624/" TargetMode="External"/><Relationship Id="rId21" Type="http://schemas.openxmlformats.org/officeDocument/2006/relationships/hyperlink" Target="https://maima-altai.ru/new/regulatory/22624/" TargetMode="External"/><Relationship Id="rId34" Type="http://schemas.openxmlformats.org/officeDocument/2006/relationships/hyperlink" Target="https://maima-altai.ru/new/regulatory/22624/" TargetMode="External"/><Relationship Id="rId42" Type="http://schemas.openxmlformats.org/officeDocument/2006/relationships/hyperlink" Target="https://maima-altai.ru/new/regulatory/22624/" TargetMode="External"/><Relationship Id="rId7" Type="http://schemas.openxmlformats.org/officeDocument/2006/relationships/hyperlink" Target="consultantplus://offline/ref=B6466298CC995FFFDF4D3EA00F51643CBF54700F31931080B12E98B20AE1C587B303D27E7E70917A694BA6oAf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ma-altai.ru/new/regulatory/22624/" TargetMode="External"/><Relationship Id="rId29" Type="http://schemas.openxmlformats.org/officeDocument/2006/relationships/hyperlink" Target="https://maima-altai.ru/new/regulatory/22624/" TargetMode="Externa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11" Type="http://schemas.openxmlformats.org/officeDocument/2006/relationships/hyperlink" Target="consultantplus://offline/ref=B6466298CC995FFFDF4D3EA00F51643CBE59720232C54782E07B96B702B19F97B74A877060738C646855A6AAE4o0fAE" TargetMode="External"/><Relationship Id="rId24" Type="http://schemas.openxmlformats.org/officeDocument/2006/relationships/hyperlink" Target="https://maima-altai.ru/new/regulatory/22624/" TargetMode="External"/><Relationship Id="rId32" Type="http://schemas.openxmlformats.org/officeDocument/2006/relationships/hyperlink" Target="https://maima-altai.ru/new/regulatory/22624/" TargetMode="External"/><Relationship Id="rId37" Type="http://schemas.openxmlformats.org/officeDocument/2006/relationships/hyperlink" Target="https://maima-altai.ru/new/regulatory/22624/" TargetMode="External"/><Relationship Id="rId40" Type="http://schemas.openxmlformats.org/officeDocument/2006/relationships/hyperlink" Target="https://maima-altai.ru/new/regulatory/22624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checheul.gosuslugi.ru" TargetMode="External"/><Relationship Id="rId15" Type="http://schemas.openxmlformats.org/officeDocument/2006/relationships/hyperlink" Target="https://maima-altai.ru/new/regulatory/22624/" TargetMode="External"/><Relationship Id="rId23" Type="http://schemas.openxmlformats.org/officeDocument/2006/relationships/hyperlink" Target="https://maima-altai.ru/new/regulatory/22624/" TargetMode="External"/><Relationship Id="rId28" Type="http://schemas.openxmlformats.org/officeDocument/2006/relationships/hyperlink" Target="https://maima-altai.ru/new/regulatory/22624/" TargetMode="External"/><Relationship Id="rId36" Type="http://schemas.openxmlformats.org/officeDocument/2006/relationships/hyperlink" Target="https://maima-altai.ru/new/regulatory/22624/" TargetMode="External"/><Relationship Id="rId10" Type="http://schemas.openxmlformats.org/officeDocument/2006/relationships/hyperlink" Target="consultantplus://offline/ref=B6466298CC995FFFDF4D3EA00F51643CBE597F0A3FC44782E07B96B702B19F97B74A877060738C646855A6AAE4o0fAE" TargetMode="External"/><Relationship Id="rId19" Type="http://schemas.openxmlformats.org/officeDocument/2006/relationships/hyperlink" Target="https://maima-altai.ru/new/regulatory/22624/" TargetMode="External"/><Relationship Id="rId31" Type="http://schemas.openxmlformats.org/officeDocument/2006/relationships/hyperlink" Target="https://maima-altai.ru/new/regulatory/22624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checheul.gosuslugi.ru" TargetMode="External"/><Relationship Id="rId9" Type="http://schemas.openxmlformats.org/officeDocument/2006/relationships/hyperlink" Target="consultantplus://offline/ref=B6466298CC995FFFDF4D3EA00F51643CBE5B74083DC34782E07B96B702B19F97B74A877060738C646855A6AAE4o0fAE" TargetMode="External"/><Relationship Id="rId14" Type="http://schemas.openxmlformats.org/officeDocument/2006/relationships/hyperlink" Target="https://maima-altai.ru/new/regulatory/22624/" TargetMode="External"/><Relationship Id="rId22" Type="http://schemas.openxmlformats.org/officeDocument/2006/relationships/hyperlink" Target="https://maima-altai.ru/new/regulatory/22624/" TargetMode="External"/><Relationship Id="rId27" Type="http://schemas.openxmlformats.org/officeDocument/2006/relationships/hyperlink" Target="https://maima-altai.ru/new/regulatory/22624/" TargetMode="External"/><Relationship Id="rId30" Type="http://schemas.openxmlformats.org/officeDocument/2006/relationships/hyperlink" Target="https://maima-altai.ru/new/regulatory/22624/" TargetMode="External"/><Relationship Id="rId35" Type="http://schemas.openxmlformats.org/officeDocument/2006/relationships/hyperlink" Target="https://maima-altai.ru/new/regulatory/22624/" TargetMode="External"/><Relationship Id="rId43" Type="http://schemas.openxmlformats.org/officeDocument/2006/relationships/hyperlink" Target="https://maima-altai.ru/new/regulatory/22624/" TargetMode="External"/><Relationship Id="rId8" Type="http://schemas.openxmlformats.org/officeDocument/2006/relationships/hyperlink" Target="consultantplus://offline/ref=B6466298CC995FFFDF4D3EA00F51643CBE5B760338C04782E07B96B702B19F97B74A877060738C646855A6AAE4o0f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aima-altai.ru/new/regulatory/22624/" TargetMode="External"/><Relationship Id="rId17" Type="http://schemas.openxmlformats.org/officeDocument/2006/relationships/hyperlink" Target="https://maima-altai.ru/new/regulatory/22624/" TargetMode="External"/><Relationship Id="rId25" Type="http://schemas.openxmlformats.org/officeDocument/2006/relationships/hyperlink" Target="https://maima-altai.ru/new/regulatory/22624/" TargetMode="External"/><Relationship Id="rId33" Type="http://schemas.openxmlformats.org/officeDocument/2006/relationships/hyperlink" Target="https://maima-altai.ru/new/regulatory/22624/" TargetMode="External"/><Relationship Id="rId38" Type="http://schemas.openxmlformats.org/officeDocument/2006/relationships/hyperlink" Target="https://maima-altai.ru/new/regulatory/22624/" TargetMode="External"/><Relationship Id="rId20" Type="http://schemas.openxmlformats.org/officeDocument/2006/relationships/hyperlink" Target="https://maima-altai.ru/new/regulatory/22624/" TargetMode="External"/><Relationship Id="rId41" Type="http://schemas.openxmlformats.org/officeDocument/2006/relationships/hyperlink" Target="https://maima-altai.ru/new/regulatory/22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12118</Words>
  <Characters>69076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17</cp:revision>
  <cp:lastPrinted>2024-12-11T03:00:00Z</cp:lastPrinted>
  <dcterms:created xsi:type="dcterms:W3CDTF">2024-11-21T07:48:00Z</dcterms:created>
  <dcterms:modified xsi:type="dcterms:W3CDTF">2024-12-11T03:02:00Z</dcterms:modified>
</cp:coreProperties>
</file>